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477D4E" w14:textId="77777777" w:rsidR="006702FC" w:rsidRDefault="005951FD">
      <w:pPr>
        <w:rPr>
          <w:rFonts w:ascii="Arial" w:hAnsi="Arial" w:cs="Arial"/>
          <w:sz w:val="22"/>
          <w:szCs w:val="22"/>
        </w:rPr>
      </w:pPr>
      <w:r>
        <w:rPr>
          <w:rFonts w:ascii="Arial" w:hAnsi="Arial" w:cs="Arial"/>
          <w:b/>
          <w:sz w:val="22"/>
          <w:szCs w:val="22"/>
          <w:u w:val="single"/>
        </w:rPr>
        <w:t xml:space="preserve">Sunday Afternoon Women’s SAA </w:t>
      </w:r>
      <w:proofErr w:type="spellStart"/>
      <w:r>
        <w:rPr>
          <w:rFonts w:ascii="Arial" w:hAnsi="Arial" w:cs="Arial"/>
          <w:b/>
          <w:sz w:val="22"/>
          <w:szCs w:val="22"/>
          <w:u w:val="single"/>
        </w:rPr>
        <w:t>Telemeeting</w:t>
      </w:r>
      <w:proofErr w:type="spellEnd"/>
    </w:p>
    <w:p w14:paraId="739EC0F8" w14:textId="77777777" w:rsidR="006702FC" w:rsidRDefault="005951FD">
      <w:pPr>
        <w:rPr>
          <w:rFonts w:ascii="Arial" w:hAnsi="Arial" w:cs="Arial"/>
          <w:sz w:val="22"/>
          <w:szCs w:val="22"/>
        </w:rPr>
      </w:pPr>
      <w:r>
        <w:rPr>
          <w:rFonts w:ascii="Arial" w:hAnsi="Arial" w:cs="Arial"/>
          <w:sz w:val="22"/>
          <w:szCs w:val="22"/>
        </w:rPr>
        <w:t>updated May 2020</w:t>
      </w:r>
    </w:p>
    <w:p w14:paraId="2C5DEDAB" w14:textId="77777777" w:rsidR="006702FC" w:rsidRDefault="006702FC">
      <w:pPr>
        <w:rPr>
          <w:rFonts w:ascii="Arial" w:hAnsi="Arial" w:cs="Arial"/>
          <w:sz w:val="22"/>
          <w:szCs w:val="22"/>
        </w:rPr>
      </w:pPr>
    </w:p>
    <w:p w14:paraId="2A739177" w14:textId="77777777" w:rsidR="006702FC" w:rsidRDefault="005951FD">
      <w:pPr>
        <w:rPr>
          <w:rFonts w:ascii="Arial" w:hAnsi="Arial" w:cs="Arial"/>
          <w:sz w:val="22"/>
          <w:szCs w:val="22"/>
        </w:rPr>
      </w:pPr>
      <w:r>
        <w:rPr>
          <w:rFonts w:ascii="Arial" w:hAnsi="Arial" w:cs="Arial"/>
          <w:sz w:val="22"/>
          <w:szCs w:val="22"/>
        </w:rPr>
        <w:t xml:space="preserve">Good afternoon and welcome! This is a closed, women’s only </w:t>
      </w:r>
      <w:proofErr w:type="spellStart"/>
      <w:r>
        <w:rPr>
          <w:rFonts w:ascii="Arial" w:hAnsi="Arial" w:cs="Arial"/>
          <w:sz w:val="22"/>
          <w:szCs w:val="22"/>
        </w:rPr>
        <w:t>telemeeting</w:t>
      </w:r>
      <w:proofErr w:type="spellEnd"/>
      <w:r>
        <w:rPr>
          <w:rFonts w:ascii="Arial" w:hAnsi="Arial" w:cs="Arial"/>
          <w:sz w:val="22"/>
          <w:szCs w:val="22"/>
        </w:rPr>
        <w:t xml:space="preserve"> of Sex Addicts Anonymous. If you have a desire to stop your addictive sexual behavior you are in the right place. My name is ______ I am a sex addict and your trusted servant for this meeting.</w:t>
      </w:r>
    </w:p>
    <w:p w14:paraId="2EA03BA0" w14:textId="77777777" w:rsidR="006702FC" w:rsidRDefault="006702FC">
      <w:pPr>
        <w:rPr>
          <w:rFonts w:ascii="Arial" w:hAnsi="Arial" w:cs="Arial"/>
          <w:sz w:val="22"/>
          <w:szCs w:val="22"/>
        </w:rPr>
      </w:pPr>
    </w:p>
    <w:p w14:paraId="541C4835" w14:textId="77777777" w:rsidR="006702FC" w:rsidRDefault="005951FD">
      <w:pPr>
        <w:rPr>
          <w:rFonts w:ascii="Arial" w:hAnsi="Arial" w:cs="Arial"/>
          <w:sz w:val="22"/>
          <w:szCs w:val="22"/>
        </w:rPr>
      </w:pPr>
      <w:r>
        <w:rPr>
          <w:rFonts w:ascii="Arial" w:hAnsi="Arial" w:cs="Arial"/>
          <w:sz w:val="22"/>
          <w:szCs w:val="22"/>
        </w:rPr>
        <w:t xml:space="preserve">May we have a moment of silence for the addict in and out of these rooms who still suffers followed by the </w:t>
      </w:r>
      <w:r>
        <w:rPr>
          <w:rFonts w:ascii="Arial" w:hAnsi="Arial" w:cs="Arial"/>
          <w:b/>
          <w:sz w:val="22"/>
          <w:szCs w:val="22"/>
        </w:rPr>
        <w:t>Serenity Prayer</w:t>
      </w:r>
      <w:r>
        <w:rPr>
          <w:rFonts w:ascii="Arial" w:hAnsi="Arial" w:cs="Arial"/>
          <w:sz w:val="22"/>
          <w:szCs w:val="22"/>
        </w:rPr>
        <w:t>:</w:t>
      </w:r>
    </w:p>
    <w:p w14:paraId="5C0B0659" w14:textId="77777777" w:rsidR="006702FC" w:rsidRDefault="006702FC">
      <w:pPr>
        <w:rPr>
          <w:rFonts w:ascii="Arial" w:hAnsi="Arial" w:cs="Arial"/>
          <w:sz w:val="22"/>
          <w:szCs w:val="22"/>
        </w:rPr>
      </w:pPr>
    </w:p>
    <w:p w14:paraId="2DFF7028" w14:textId="77777777" w:rsidR="006702FC" w:rsidRDefault="005951FD">
      <w:pPr>
        <w:rPr>
          <w:rFonts w:ascii="Arial" w:hAnsi="Arial" w:cs="Arial"/>
          <w:sz w:val="22"/>
          <w:szCs w:val="22"/>
        </w:rPr>
      </w:pPr>
      <w:r>
        <w:rPr>
          <w:rFonts w:ascii="Arial" w:hAnsi="Arial" w:cs="Arial"/>
          <w:sz w:val="22"/>
          <w:szCs w:val="22"/>
        </w:rPr>
        <w:t>“God, grant me the serenity to accept the things I cannot change, the courage to change the things I can, and the wisdom to know the difference.”</w:t>
      </w:r>
    </w:p>
    <w:p w14:paraId="3B7E709E" w14:textId="77777777" w:rsidR="006702FC" w:rsidRDefault="006702FC">
      <w:pPr>
        <w:rPr>
          <w:rFonts w:ascii="Arial" w:hAnsi="Arial" w:cs="Arial"/>
          <w:sz w:val="22"/>
          <w:szCs w:val="22"/>
        </w:rPr>
      </w:pPr>
    </w:p>
    <w:p w14:paraId="7CB33F2D" w14:textId="77777777" w:rsidR="006702FC" w:rsidRDefault="005951FD">
      <w:pPr>
        <w:rPr>
          <w:rFonts w:ascii="Arial" w:hAnsi="Arial" w:cs="Arial"/>
          <w:sz w:val="22"/>
          <w:szCs w:val="22"/>
        </w:rPr>
      </w:pPr>
      <w:r>
        <w:rPr>
          <w:rFonts w:ascii="Arial" w:hAnsi="Arial" w:cs="Arial"/>
          <w:sz w:val="22"/>
          <w:szCs w:val="22"/>
        </w:rPr>
        <w:t xml:space="preserve">Who would like to read the </w:t>
      </w:r>
      <w:r>
        <w:rPr>
          <w:rFonts w:ascii="Arial" w:hAnsi="Arial" w:cs="Arial"/>
          <w:b/>
          <w:sz w:val="22"/>
          <w:szCs w:val="22"/>
        </w:rPr>
        <w:t xml:space="preserve">Introduction </w:t>
      </w:r>
      <w:r>
        <w:rPr>
          <w:rFonts w:ascii="Arial" w:hAnsi="Arial" w:cs="Arial"/>
          <w:sz w:val="22"/>
          <w:szCs w:val="22"/>
        </w:rPr>
        <w:t>on pages 1 and 2 of the SAA Green Book?</w:t>
      </w:r>
    </w:p>
    <w:p w14:paraId="038BA321" w14:textId="77777777" w:rsidR="006702FC" w:rsidRDefault="006702FC">
      <w:pPr>
        <w:rPr>
          <w:rFonts w:ascii="Arial" w:hAnsi="Arial" w:cs="Arial"/>
          <w:sz w:val="22"/>
          <w:szCs w:val="22"/>
        </w:rPr>
      </w:pPr>
    </w:p>
    <w:p w14:paraId="1EFDCD2E" w14:textId="77777777" w:rsidR="006702FC" w:rsidRDefault="005951FD">
      <w:pPr>
        <w:rPr>
          <w:rFonts w:ascii="Arial" w:hAnsi="Arial" w:cs="Arial"/>
          <w:sz w:val="22"/>
          <w:szCs w:val="22"/>
        </w:rPr>
      </w:pPr>
      <w:r>
        <w:rPr>
          <w:rFonts w:ascii="Arial" w:hAnsi="Arial" w:cs="Arial"/>
          <w:sz w:val="22"/>
          <w:szCs w:val="22"/>
        </w:rPr>
        <w:t xml:space="preserve">Would someone please read </w:t>
      </w:r>
      <w:r>
        <w:rPr>
          <w:rFonts w:ascii="Arial" w:hAnsi="Arial" w:cs="Arial"/>
          <w:b/>
          <w:sz w:val="22"/>
          <w:szCs w:val="22"/>
        </w:rPr>
        <w:t>Our Program</w:t>
      </w:r>
      <w:r>
        <w:rPr>
          <w:rFonts w:ascii="Arial" w:hAnsi="Arial" w:cs="Arial"/>
          <w:sz w:val="22"/>
          <w:szCs w:val="22"/>
        </w:rPr>
        <w:t>, pages 20 - 22 of the SAA Green Book?</w:t>
      </w:r>
    </w:p>
    <w:p w14:paraId="09B52D4A" w14:textId="77777777" w:rsidR="006702FC" w:rsidRDefault="006702FC">
      <w:pPr>
        <w:rPr>
          <w:rFonts w:ascii="Arial" w:hAnsi="Arial" w:cs="Arial"/>
          <w:sz w:val="22"/>
          <w:szCs w:val="22"/>
        </w:rPr>
      </w:pPr>
    </w:p>
    <w:p w14:paraId="06971F9E" w14:textId="77777777" w:rsidR="006702FC" w:rsidRDefault="005951FD">
      <w:pPr>
        <w:rPr>
          <w:rFonts w:ascii="Arial" w:hAnsi="Arial" w:cs="Arial"/>
          <w:sz w:val="22"/>
          <w:szCs w:val="22"/>
        </w:rPr>
      </w:pPr>
      <w:r>
        <w:rPr>
          <w:rFonts w:ascii="Arial" w:hAnsi="Arial" w:cs="Arial"/>
          <w:sz w:val="22"/>
          <w:szCs w:val="22"/>
        </w:rPr>
        <w:t xml:space="preserve">Who would like to read the </w:t>
      </w:r>
      <w:r>
        <w:rPr>
          <w:rFonts w:ascii="Arial" w:hAnsi="Arial" w:cs="Arial"/>
          <w:b/>
          <w:sz w:val="22"/>
          <w:szCs w:val="22"/>
        </w:rPr>
        <w:t>tradition of the month and the 12th tradition</w:t>
      </w:r>
      <w:r>
        <w:rPr>
          <w:rFonts w:ascii="Arial" w:hAnsi="Arial" w:cs="Arial"/>
          <w:sz w:val="22"/>
          <w:szCs w:val="22"/>
        </w:rPr>
        <w:t>, found on page 77 of the SAA Green Book?</w:t>
      </w:r>
    </w:p>
    <w:p w14:paraId="6EA4988F" w14:textId="77777777" w:rsidR="006702FC" w:rsidRDefault="006702FC">
      <w:pPr>
        <w:rPr>
          <w:rFonts w:ascii="Arial" w:hAnsi="Arial" w:cs="Arial"/>
          <w:sz w:val="22"/>
          <w:szCs w:val="22"/>
        </w:rPr>
      </w:pPr>
    </w:p>
    <w:p w14:paraId="3B7D8D93" w14:textId="77777777" w:rsidR="006702FC" w:rsidRDefault="005951FD">
      <w:pPr>
        <w:rPr>
          <w:rFonts w:ascii="Arial" w:hAnsi="Arial" w:cs="Arial"/>
          <w:sz w:val="22"/>
          <w:szCs w:val="22"/>
        </w:rPr>
      </w:pPr>
      <w:r>
        <w:rPr>
          <w:rFonts w:ascii="Arial" w:hAnsi="Arial" w:cs="Arial"/>
          <w:b/>
          <w:sz w:val="22"/>
          <w:szCs w:val="22"/>
        </w:rPr>
        <w:t xml:space="preserve">Is there anyone at this meeting for the first time? </w:t>
      </w:r>
      <w:r>
        <w:rPr>
          <w:rFonts w:ascii="Arial" w:hAnsi="Arial" w:cs="Arial"/>
          <w:sz w:val="22"/>
          <w:szCs w:val="22"/>
        </w:rPr>
        <w:t>If so, please state your first name and where you are from so that we may welcome you. Welcome!</w:t>
      </w:r>
    </w:p>
    <w:p w14:paraId="5AAD2255" w14:textId="77777777" w:rsidR="006702FC" w:rsidRDefault="006702FC">
      <w:pPr>
        <w:rPr>
          <w:rFonts w:ascii="Arial" w:hAnsi="Arial" w:cs="Arial"/>
          <w:sz w:val="22"/>
          <w:szCs w:val="22"/>
        </w:rPr>
      </w:pPr>
    </w:p>
    <w:p w14:paraId="3F0B003A" w14:textId="77777777" w:rsidR="006702FC" w:rsidRDefault="005951FD">
      <w:pPr>
        <w:rPr>
          <w:rFonts w:ascii="Arial" w:hAnsi="Arial" w:cs="Arial"/>
          <w:sz w:val="22"/>
          <w:szCs w:val="22"/>
        </w:rPr>
      </w:pPr>
      <w:r>
        <w:rPr>
          <w:rFonts w:ascii="Arial" w:hAnsi="Arial" w:cs="Arial"/>
          <w:sz w:val="22"/>
          <w:szCs w:val="22"/>
        </w:rPr>
        <w:t xml:space="preserve">Now is the time that we celebrate </w:t>
      </w:r>
      <w:r>
        <w:rPr>
          <w:rFonts w:ascii="Arial" w:hAnsi="Arial" w:cs="Arial"/>
          <w:b/>
          <w:sz w:val="22"/>
          <w:szCs w:val="22"/>
        </w:rPr>
        <w:t xml:space="preserve">milestones </w:t>
      </w:r>
      <w:r>
        <w:rPr>
          <w:rFonts w:ascii="Arial" w:hAnsi="Arial" w:cs="Arial"/>
          <w:sz w:val="22"/>
          <w:szCs w:val="22"/>
        </w:rPr>
        <w:t xml:space="preserve">in sobriety </w:t>
      </w:r>
      <w:r>
        <w:rPr>
          <w:rFonts w:ascii="Arial" w:hAnsi="Arial" w:cs="Arial"/>
          <w:i/>
          <w:sz w:val="22"/>
          <w:szCs w:val="22"/>
        </w:rPr>
        <w:t xml:space="preserve">(for trusted servant—please pause after each milestone to allow time for someone to speak up. If someone has a milestone ask them how they did it). </w:t>
      </w:r>
      <w:r>
        <w:rPr>
          <w:rFonts w:ascii="Arial" w:hAnsi="Arial" w:cs="Arial"/>
          <w:sz w:val="22"/>
          <w:szCs w:val="22"/>
        </w:rPr>
        <w:t>Does anyone have 30 days? 60 days? 90 days? 6 months? 9 months? 1 year? 18 months? Multiples of years? How about 24 hours?</w:t>
      </w:r>
    </w:p>
    <w:p w14:paraId="241499BF" w14:textId="77777777" w:rsidR="006702FC" w:rsidRDefault="006702FC">
      <w:pPr>
        <w:rPr>
          <w:rFonts w:ascii="Arial" w:hAnsi="Arial" w:cs="Arial"/>
          <w:sz w:val="22"/>
          <w:szCs w:val="22"/>
        </w:rPr>
      </w:pPr>
    </w:p>
    <w:p w14:paraId="455B04B6" w14:textId="77777777" w:rsidR="006702FC" w:rsidRDefault="005951FD">
      <w:pPr>
        <w:rPr>
          <w:rFonts w:ascii="Arial" w:hAnsi="Arial" w:cs="Arial"/>
          <w:sz w:val="22"/>
          <w:szCs w:val="22"/>
        </w:rPr>
      </w:pPr>
      <w:r>
        <w:rPr>
          <w:rFonts w:ascii="Arial" w:hAnsi="Arial" w:cs="Arial"/>
          <w:sz w:val="22"/>
          <w:szCs w:val="22"/>
        </w:rPr>
        <w:t xml:space="preserve">Now let’s go around for </w:t>
      </w:r>
      <w:r>
        <w:rPr>
          <w:rFonts w:ascii="Arial" w:hAnsi="Arial" w:cs="Arial"/>
          <w:b/>
          <w:sz w:val="22"/>
          <w:szCs w:val="22"/>
        </w:rPr>
        <w:t>introductions</w:t>
      </w:r>
      <w:r>
        <w:rPr>
          <w:rFonts w:ascii="Arial" w:hAnsi="Arial" w:cs="Arial"/>
          <w:sz w:val="22"/>
          <w:szCs w:val="22"/>
        </w:rPr>
        <w:t>. It is the custom of this group for members to share their first name only, where you are from, how you are feeling, your inner circle behaviors, and your current length of sobriety from these behaviors.</w:t>
      </w:r>
    </w:p>
    <w:p w14:paraId="4FD0892A" w14:textId="77777777" w:rsidR="006702FC" w:rsidRDefault="006702FC">
      <w:pPr>
        <w:rPr>
          <w:rFonts w:ascii="Arial" w:hAnsi="Arial" w:cs="Arial"/>
          <w:sz w:val="22"/>
          <w:szCs w:val="22"/>
        </w:rPr>
      </w:pPr>
    </w:p>
    <w:p w14:paraId="0E2B024D" w14:textId="77777777" w:rsidR="006702FC" w:rsidRDefault="005951FD">
      <w:pPr>
        <w:rPr>
          <w:rFonts w:ascii="Arial" w:hAnsi="Arial" w:cs="Arial"/>
          <w:sz w:val="22"/>
          <w:szCs w:val="22"/>
        </w:rPr>
      </w:pPr>
      <w:r>
        <w:rPr>
          <w:rFonts w:ascii="Arial" w:hAnsi="Arial" w:cs="Arial"/>
          <w:sz w:val="22"/>
          <w:szCs w:val="22"/>
        </w:rPr>
        <w:t>My name is _______, I’m a sex addict from ______, I feel ______, my inner circle behaviors are ______ and I have ___ days/months/years of sobriety from these behaviors.</w:t>
      </w:r>
    </w:p>
    <w:p w14:paraId="230408FC" w14:textId="77777777" w:rsidR="006702FC" w:rsidRDefault="006702FC">
      <w:pPr>
        <w:rPr>
          <w:rFonts w:ascii="Arial" w:hAnsi="Arial" w:cs="Arial"/>
          <w:sz w:val="22"/>
          <w:szCs w:val="22"/>
        </w:rPr>
      </w:pPr>
    </w:p>
    <w:p w14:paraId="6CD96A2F" w14:textId="77777777" w:rsidR="006702FC" w:rsidRDefault="005951FD">
      <w:pPr>
        <w:rPr>
          <w:rFonts w:ascii="Arial" w:hAnsi="Arial" w:cs="Arial"/>
          <w:sz w:val="22"/>
          <w:szCs w:val="22"/>
        </w:rPr>
      </w:pPr>
      <w:r>
        <w:rPr>
          <w:rFonts w:ascii="Arial" w:hAnsi="Arial" w:cs="Arial"/>
          <w:b/>
          <w:sz w:val="22"/>
          <w:szCs w:val="22"/>
        </w:rPr>
        <w:t xml:space="preserve">In regards to literature: </w:t>
      </w:r>
      <w:r>
        <w:rPr>
          <w:rFonts w:ascii="Arial" w:hAnsi="Arial" w:cs="Arial"/>
          <w:sz w:val="22"/>
          <w:szCs w:val="22"/>
        </w:rPr>
        <w:t xml:space="preserve">In this meeting we use only SAA literature. The literature we are using can be obtained from the ISO of SAA, P.O. Box 70949, Houston, TX US 77270 or by phone: 1-800-477-8191 or via the internet: </w:t>
      </w:r>
      <w:hyperlink r:id="rId5" w:history="1">
        <w:r>
          <w:rPr>
            <w:rStyle w:val="Hyperlink"/>
            <w:rFonts w:ascii="Arial" w:hAnsi="Arial" w:cs="Arial"/>
            <w:sz w:val="22"/>
            <w:szCs w:val="22"/>
          </w:rPr>
          <w:t>www.saa-recovery.org</w:t>
        </w:r>
      </w:hyperlink>
      <w:r>
        <w:rPr>
          <w:rFonts w:ascii="Arial" w:hAnsi="Arial" w:cs="Arial"/>
          <w:sz w:val="22"/>
          <w:szCs w:val="22"/>
        </w:rPr>
        <w:t>.</w:t>
      </w:r>
    </w:p>
    <w:p w14:paraId="6BCB8794" w14:textId="77777777" w:rsidR="006702FC" w:rsidRDefault="006702FC">
      <w:pPr>
        <w:rPr>
          <w:rFonts w:ascii="Arial" w:hAnsi="Arial" w:cs="Arial"/>
          <w:sz w:val="22"/>
          <w:szCs w:val="22"/>
        </w:rPr>
      </w:pPr>
    </w:p>
    <w:p w14:paraId="7A1D385E" w14:textId="77777777" w:rsidR="006702FC" w:rsidRDefault="006702FC">
      <w:pPr>
        <w:rPr>
          <w:rFonts w:ascii="Arial" w:hAnsi="Arial" w:cs="Arial"/>
          <w:b/>
          <w:sz w:val="22"/>
          <w:szCs w:val="22"/>
        </w:rPr>
      </w:pPr>
    </w:p>
    <w:p w14:paraId="4E0854E0" w14:textId="77777777" w:rsidR="006702FC" w:rsidRDefault="005951FD">
      <w:pPr>
        <w:rPr>
          <w:rFonts w:ascii="Arial" w:hAnsi="Arial" w:cs="Arial"/>
          <w:sz w:val="22"/>
          <w:szCs w:val="22"/>
        </w:rPr>
      </w:pPr>
      <w:r>
        <w:rPr>
          <w:rFonts w:ascii="Arial" w:hAnsi="Arial" w:cs="Arial"/>
          <w:b/>
          <w:sz w:val="22"/>
          <w:szCs w:val="22"/>
        </w:rPr>
        <w:t xml:space="preserve">Regarding sponsorship: </w:t>
      </w:r>
      <w:r>
        <w:rPr>
          <w:rFonts w:ascii="Arial" w:hAnsi="Arial" w:cs="Arial"/>
          <w:sz w:val="22"/>
          <w:szCs w:val="22"/>
        </w:rPr>
        <w:t xml:space="preserve">We, as a group believe that completing </w:t>
      </w:r>
      <w:proofErr w:type="spellStart"/>
      <w:r>
        <w:rPr>
          <w:rFonts w:ascii="Arial" w:hAnsi="Arial" w:cs="Arial"/>
          <w:sz w:val="22"/>
          <w:szCs w:val="22"/>
        </w:rPr>
        <w:t>stepwork</w:t>
      </w:r>
      <w:proofErr w:type="spellEnd"/>
      <w:r>
        <w:rPr>
          <w:rFonts w:ascii="Arial" w:hAnsi="Arial" w:cs="Arial"/>
          <w:sz w:val="22"/>
          <w:szCs w:val="22"/>
        </w:rPr>
        <w:t xml:space="preserve"> with a sponsor is an integral part of gaining and maintaining sexual sobriety. If you do not have a sponsor, or have questions about what a sponsor is, please talk to someone after the meeting.</w:t>
      </w:r>
    </w:p>
    <w:p w14:paraId="30ACF06A" w14:textId="77777777" w:rsidR="006702FC" w:rsidRDefault="006702FC">
      <w:pPr>
        <w:rPr>
          <w:rFonts w:ascii="Arial" w:hAnsi="Arial" w:cs="Arial"/>
          <w:sz w:val="22"/>
          <w:szCs w:val="22"/>
        </w:rPr>
      </w:pPr>
    </w:p>
    <w:p w14:paraId="758FE095" w14:textId="77777777" w:rsidR="006702FC" w:rsidRDefault="005951FD">
      <w:pPr>
        <w:rPr>
          <w:rFonts w:ascii="Arial" w:hAnsi="Arial" w:cs="Arial"/>
          <w:sz w:val="22"/>
          <w:szCs w:val="22"/>
        </w:rPr>
      </w:pPr>
      <w:r>
        <w:rPr>
          <w:rFonts w:ascii="Arial" w:hAnsi="Arial" w:cs="Arial"/>
          <w:b/>
          <w:sz w:val="22"/>
          <w:szCs w:val="22"/>
        </w:rPr>
        <w:t xml:space="preserve">Regarding phone numbers: </w:t>
      </w:r>
      <w:r>
        <w:rPr>
          <w:rFonts w:ascii="Arial" w:hAnsi="Arial" w:cs="Arial"/>
          <w:sz w:val="22"/>
          <w:szCs w:val="22"/>
        </w:rPr>
        <w:t>The phone can be an important tool during recovery. Everyone is encouraged to get phone numbers of individuals whose shares they relate to, to use as part of a support system. Please be sensitive when using the phone and understand that sharing your phone number is completely voluntary.</w:t>
      </w:r>
    </w:p>
    <w:p w14:paraId="2BA7984F" w14:textId="77777777" w:rsidR="006702FC" w:rsidRDefault="006702FC">
      <w:pPr>
        <w:rPr>
          <w:rFonts w:ascii="Arial" w:hAnsi="Arial" w:cs="Arial"/>
          <w:sz w:val="22"/>
          <w:szCs w:val="22"/>
        </w:rPr>
      </w:pPr>
    </w:p>
    <w:p w14:paraId="03EE1D26" w14:textId="77777777" w:rsidR="00B81B3E" w:rsidRDefault="00B81B3E">
      <w:pPr>
        <w:rPr>
          <w:rFonts w:ascii="Arial" w:hAnsi="Arial" w:cs="Arial"/>
          <w:sz w:val="22"/>
          <w:szCs w:val="22"/>
        </w:rPr>
      </w:pPr>
    </w:p>
    <w:p w14:paraId="578AE2FE" w14:textId="7FC1C045" w:rsidR="006702FC" w:rsidRDefault="005951FD">
      <w:pPr>
        <w:rPr>
          <w:rFonts w:ascii="Arial" w:hAnsi="Arial" w:cs="Arial"/>
          <w:sz w:val="22"/>
          <w:szCs w:val="22"/>
        </w:rPr>
      </w:pPr>
      <w:r>
        <w:rPr>
          <w:rFonts w:ascii="Arial" w:hAnsi="Arial" w:cs="Arial"/>
          <w:sz w:val="22"/>
          <w:szCs w:val="22"/>
        </w:rPr>
        <w:lastRenderedPageBreak/>
        <w:t>For the first</w:t>
      </w:r>
      <w:r w:rsidR="00631539">
        <w:rPr>
          <w:rFonts w:ascii="Arial" w:hAnsi="Arial" w:cs="Arial"/>
          <w:sz w:val="22"/>
          <w:szCs w:val="22"/>
        </w:rPr>
        <w:t>, third, fourth</w:t>
      </w:r>
      <w:r w:rsidR="00974E8D">
        <w:rPr>
          <w:rFonts w:ascii="Arial" w:hAnsi="Arial" w:cs="Arial"/>
          <w:sz w:val="22"/>
          <w:szCs w:val="22"/>
        </w:rPr>
        <w:t xml:space="preserve">, and fifth </w:t>
      </w:r>
      <w:r>
        <w:rPr>
          <w:rFonts w:ascii="Arial" w:hAnsi="Arial" w:cs="Arial"/>
          <w:sz w:val="22"/>
          <w:szCs w:val="22"/>
        </w:rPr>
        <w:t xml:space="preserve">Sundays of each month, this is a 12-step/Tools meeting of SAA. </w:t>
      </w:r>
      <w:r w:rsidR="003D070E">
        <w:rPr>
          <w:rFonts w:ascii="Arial" w:hAnsi="Arial" w:cs="Arial"/>
          <w:sz w:val="22"/>
          <w:szCs w:val="22"/>
        </w:rPr>
        <w:t xml:space="preserve">The second Sunday of each month is </w:t>
      </w:r>
      <w:r w:rsidR="006344CF">
        <w:rPr>
          <w:rFonts w:ascii="Arial" w:hAnsi="Arial" w:cs="Arial"/>
          <w:sz w:val="22"/>
          <w:szCs w:val="22"/>
        </w:rPr>
        <w:t xml:space="preserve">a </w:t>
      </w:r>
      <w:r w:rsidR="008C54CD">
        <w:rPr>
          <w:rFonts w:ascii="Arial" w:hAnsi="Arial" w:cs="Arial"/>
          <w:sz w:val="22"/>
          <w:szCs w:val="22"/>
        </w:rPr>
        <w:t>Traditio</w:t>
      </w:r>
      <w:r w:rsidR="00504284">
        <w:rPr>
          <w:rFonts w:ascii="Arial" w:hAnsi="Arial" w:cs="Arial"/>
          <w:sz w:val="22"/>
          <w:szCs w:val="22"/>
        </w:rPr>
        <w:t>n</w:t>
      </w:r>
      <w:r w:rsidR="006344CF">
        <w:rPr>
          <w:rFonts w:ascii="Arial" w:hAnsi="Arial" w:cs="Arial"/>
          <w:sz w:val="22"/>
          <w:szCs w:val="22"/>
        </w:rPr>
        <w:t xml:space="preserve">/Tools </w:t>
      </w:r>
      <w:r w:rsidR="002A6B02">
        <w:rPr>
          <w:rFonts w:ascii="Arial" w:hAnsi="Arial" w:cs="Arial"/>
          <w:sz w:val="22"/>
          <w:szCs w:val="22"/>
        </w:rPr>
        <w:t xml:space="preserve">meeting. </w:t>
      </w:r>
      <w:r>
        <w:rPr>
          <w:rFonts w:ascii="Arial" w:hAnsi="Arial" w:cs="Arial"/>
          <w:sz w:val="22"/>
          <w:szCs w:val="22"/>
        </w:rPr>
        <w:t>We will be using the SAA Green Book and the booklet Tools of Recovery. We are on Step</w:t>
      </w:r>
      <w:r w:rsidR="004B4D95">
        <w:rPr>
          <w:rFonts w:ascii="Arial" w:hAnsi="Arial" w:cs="Arial"/>
          <w:sz w:val="22"/>
          <w:szCs w:val="22"/>
        </w:rPr>
        <w:t>/Tradition</w:t>
      </w:r>
      <w:r>
        <w:rPr>
          <w:rFonts w:ascii="Arial" w:hAnsi="Arial" w:cs="Arial"/>
          <w:sz w:val="22"/>
          <w:szCs w:val="22"/>
        </w:rPr>
        <w:t>______ on page ______ of the SAA Green Book and the tool titled ______ on page ______ of the booklet Tools of Recovery.</w:t>
      </w:r>
    </w:p>
    <w:p w14:paraId="06331161" w14:textId="77777777" w:rsidR="006702FC" w:rsidRDefault="006702FC">
      <w:pPr>
        <w:rPr>
          <w:rFonts w:ascii="Arial" w:hAnsi="Arial" w:cs="Arial"/>
          <w:sz w:val="22"/>
          <w:szCs w:val="22"/>
        </w:rPr>
      </w:pPr>
    </w:p>
    <w:p w14:paraId="702E6750" w14:textId="77777777" w:rsidR="006702FC" w:rsidRDefault="006702FC">
      <w:pPr>
        <w:rPr>
          <w:rFonts w:ascii="Arial" w:hAnsi="Arial" w:cs="Arial"/>
          <w:sz w:val="22"/>
          <w:szCs w:val="22"/>
        </w:rPr>
      </w:pPr>
    </w:p>
    <w:p w14:paraId="3F3E674B" w14:textId="77777777" w:rsidR="006702FC" w:rsidRDefault="005951FD">
      <w:pPr>
        <w:rPr>
          <w:rFonts w:ascii="Arial" w:hAnsi="Arial" w:cs="Arial"/>
          <w:sz w:val="22"/>
          <w:szCs w:val="22"/>
        </w:rPr>
      </w:pPr>
      <w:r>
        <w:rPr>
          <w:rFonts w:ascii="Arial" w:hAnsi="Arial" w:cs="Arial"/>
          <w:sz w:val="22"/>
          <w:szCs w:val="22"/>
        </w:rPr>
        <w:t>(Read step and tool or tradition.)</w:t>
      </w:r>
    </w:p>
    <w:p w14:paraId="580D6C0E" w14:textId="77777777" w:rsidR="006702FC" w:rsidRDefault="006702FC">
      <w:pPr>
        <w:rPr>
          <w:rFonts w:ascii="Arial" w:hAnsi="Arial" w:cs="Arial"/>
          <w:sz w:val="22"/>
          <w:szCs w:val="22"/>
        </w:rPr>
      </w:pPr>
    </w:p>
    <w:p w14:paraId="15F73DB0" w14:textId="77777777" w:rsidR="006702FC" w:rsidRDefault="005951FD">
      <w:pPr>
        <w:rPr>
          <w:rFonts w:ascii="Arial" w:hAnsi="Arial" w:cs="Arial"/>
          <w:b/>
          <w:sz w:val="22"/>
          <w:szCs w:val="22"/>
        </w:rPr>
      </w:pPr>
      <w:r>
        <w:rPr>
          <w:rFonts w:ascii="Arial" w:hAnsi="Arial" w:cs="Arial"/>
          <w:sz w:val="22"/>
          <w:szCs w:val="22"/>
        </w:rPr>
        <w:t>Now the meeting is open for discussion on the step and/or tool we just read, or you may share on the step you are currently working on. Please limit your shares to 5 minutes. You may be interrupted if your shares are too descriptive, if you are talking longer than 5 minutes, or if you mention specific names, websites, places associated with your acting out behavior, or if you’re focusing on the problem rather than the solution. This is not meant to shame anyone, rather to provide a safe meeting for all of us. Who would like to begin?</w:t>
      </w:r>
    </w:p>
    <w:p w14:paraId="4906524B" w14:textId="77777777" w:rsidR="006702FC" w:rsidRDefault="006702FC">
      <w:pPr>
        <w:rPr>
          <w:rFonts w:ascii="Arial" w:hAnsi="Arial" w:cs="Arial"/>
          <w:b/>
          <w:sz w:val="22"/>
          <w:szCs w:val="22"/>
        </w:rPr>
      </w:pPr>
    </w:p>
    <w:p w14:paraId="128FDA6B" w14:textId="77777777" w:rsidR="006702FC" w:rsidRDefault="005951FD">
      <w:pPr>
        <w:rPr>
          <w:rFonts w:ascii="Arial" w:hAnsi="Arial" w:cs="Arial"/>
          <w:i/>
          <w:sz w:val="22"/>
          <w:szCs w:val="22"/>
        </w:rPr>
      </w:pPr>
      <w:r>
        <w:rPr>
          <w:rFonts w:ascii="Arial" w:hAnsi="Arial" w:cs="Arial"/>
          <w:i/>
          <w:sz w:val="22"/>
          <w:szCs w:val="22"/>
        </w:rPr>
        <w:t>(For the trusted servant—generally about 5 minutes before the meeting ends say something like “Thanks everyone for sharing.”)</w:t>
      </w:r>
    </w:p>
    <w:p w14:paraId="33BB062D" w14:textId="77777777" w:rsidR="006702FC" w:rsidRDefault="006702FC">
      <w:pPr>
        <w:rPr>
          <w:rFonts w:ascii="Arial" w:hAnsi="Arial" w:cs="Arial"/>
          <w:i/>
          <w:sz w:val="22"/>
          <w:szCs w:val="22"/>
        </w:rPr>
      </w:pPr>
    </w:p>
    <w:p w14:paraId="28E8B4E1" w14:textId="55D04226" w:rsidR="006702FC" w:rsidRDefault="005951FD">
      <w:pPr>
        <w:rPr>
          <w:rFonts w:ascii="Arial" w:hAnsi="Arial" w:cs="Arial"/>
          <w:sz w:val="22"/>
          <w:szCs w:val="22"/>
        </w:rPr>
      </w:pPr>
      <w:r>
        <w:rPr>
          <w:rFonts w:ascii="Arial" w:hAnsi="Arial" w:cs="Arial"/>
          <w:sz w:val="22"/>
          <w:szCs w:val="22"/>
        </w:rPr>
        <w:t xml:space="preserve">Now it’s time for the </w:t>
      </w:r>
      <w:r>
        <w:rPr>
          <w:rFonts w:ascii="Arial" w:hAnsi="Arial" w:cs="Arial"/>
          <w:b/>
          <w:sz w:val="22"/>
          <w:szCs w:val="22"/>
        </w:rPr>
        <w:t xml:space="preserve">7th tradition </w:t>
      </w:r>
      <w:r>
        <w:rPr>
          <w:rFonts w:ascii="Arial" w:hAnsi="Arial" w:cs="Arial"/>
          <w:sz w:val="22"/>
          <w:szCs w:val="22"/>
        </w:rPr>
        <w:t xml:space="preserve">which states that every SAA group ought to be fully self-supporting declining outside contributions. We have no dues or fees, but our International Service Organization (ISO) does have expenses. Contributions can be mailed to ISO of SAA, P.O. Box 70949, Houston, Texas </w:t>
      </w:r>
      <w:r w:rsidR="00C04EDB">
        <w:rPr>
          <w:rFonts w:ascii="Arial" w:hAnsi="Arial" w:cs="Arial"/>
          <w:sz w:val="22"/>
          <w:szCs w:val="22"/>
        </w:rPr>
        <w:t>USA</w:t>
      </w:r>
      <w:r>
        <w:rPr>
          <w:rFonts w:ascii="Arial" w:hAnsi="Arial" w:cs="Arial"/>
          <w:sz w:val="22"/>
          <w:szCs w:val="22"/>
        </w:rPr>
        <w:t xml:space="preserve"> 77270, or by phone at 1-800-477-8191, or via the internet at </w:t>
      </w:r>
      <w:hyperlink r:id="rId6" w:history="1">
        <w:r>
          <w:rPr>
            <w:rStyle w:val="Hyperlink"/>
            <w:rFonts w:ascii="Arial" w:hAnsi="Arial" w:cs="Arial"/>
            <w:sz w:val="22"/>
            <w:szCs w:val="22"/>
          </w:rPr>
          <w:t>www.saa-recovery.org</w:t>
        </w:r>
      </w:hyperlink>
      <w:r>
        <w:rPr>
          <w:rFonts w:ascii="Arial" w:hAnsi="Arial" w:cs="Arial"/>
          <w:sz w:val="22"/>
          <w:szCs w:val="22"/>
        </w:rPr>
        <w:t>.</w:t>
      </w:r>
    </w:p>
    <w:p w14:paraId="026FEEFD" w14:textId="77777777" w:rsidR="006702FC" w:rsidRDefault="006702FC">
      <w:pPr>
        <w:rPr>
          <w:rFonts w:ascii="Arial" w:hAnsi="Arial" w:cs="Arial"/>
          <w:sz w:val="22"/>
          <w:szCs w:val="22"/>
        </w:rPr>
      </w:pPr>
    </w:p>
    <w:p w14:paraId="1B300BD2" w14:textId="77777777" w:rsidR="006702FC" w:rsidRDefault="005951FD">
      <w:pPr>
        <w:rPr>
          <w:rFonts w:ascii="Arial" w:hAnsi="Arial" w:cs="Arial"/>
          <w:sz w:val="22"/>
          <w:szCs w:val="22"/>
        </w:rPr>
      </w:pPr>
      <w:r>
        <w:rPr>
          <w:rFonts w:ascii="Arial" w:hAnsi="Arial" w:cs="Arial"/>
          <w:b/>
          <w:sz w:val="22"/>
          <w:szCs w:val="22"/>
        </w:rPr>
        <w:t xml:space="preserve">Phone number and pass code: </w:t>
      </w:r>
      <w:r>
        <w:rPr>
          <w:rFonts w:ascii="Arial" w:hAnsi="Arial" w:cs="Arial"/>
          <w:sz w:val="22"/>
          <w:szCs w:val="22"/>
        </w:rPr>
        <w:t xml:space="preserve">It is the group conscience of this meeting that you help us all feel safe. We are a closed, women’s only </w:t>
      </w:r>
      <w:proofErr w:type="spellStart"/>
      <w:r>
        <w:rPr>
          <w:rFonts w:ascii="Arial" w:hAnsi="Arial" w:cs="Arial"/>
          <w:sz w:val="22"/>
          <w:szCs w:val="22"/>
        </w:rPr>
        <w:t>telemeeting</w:t>
      </w:r>
      <w:proofErr w:type="spellEnd"/>
      <w:r>
        <w:rPr>
          <w:rFonts w:ascii="Arial" w:hAnsi="Arial" w:cs="Arial"/>
          <w:sz w:val="22"/>
          <w:szCs w:val="22"/>
        </w:rPr>
        <w:t xml:space="preserve"> of SAA. In order to access this meeting new members are required to speak to one of our our meeting contacts. Our meeting contacts information can be found at </w:t>
      </w:r>
      <w:hyperlink r:id="rId7" w:history="1">
        <w:r>
          <w:rPr>
            <w:rStyle w:val="Hyperlink"/>
            <w:rFonts w:ascii="Arial" w:hAnsi="Arial" w:cs="Arial"/>
            <w:sz w:val="22"/>
            <w:szCs w:val="22"/>
          </w:rPr>
          <w:t>www.saa-recovery.org</w:t>
        </w:r>
      </w:hyperlink>
      <w:r>
        <w:rPr>
          <w:rFonts w:ascii="Arial" w:hAnsi="Arial" w:cs="Arial"/>
          <w:sz w:val="22"/>
          <w:szCs w:val="22"/>
        </w:rPr>
        <w:t>. Please do not give out this phone number and pass code to anyone.</w:t>
      </w:r>
    </w:p>
    <w:p w14:paraId="1D423BB4" w14:textId="77777777" w:rsidR="006702FC" w:rsidRDefault="006702FC">
      <w:pPr>
        <w:rPr>
          <w:rFonts w:ascii="Arial" w:hAnsi="Arial" w:cs="Arial"/>
          <w:sz w:val="22"/>
          <w:szCs w:val="22"/>
        </w:rPr>
      </w:pPr>
    </w:p>
    <w:p w14:paraId="10F92CA7" w14:textId="77777777" w:rsidR="006702FC" w:rsidRDefault="005951FD">
      <w:pPr>
        <w:rPr>
          <w:rFonts w:ascii="Arial" w:hAnsi="Arial" w:cs="Arial"/>
          <w:sz w:val="22"/>
          <w:szCs w:val="22"/>
        </w:rPr>
      </w:pPr>
      <w:r>
        <w:rPr>
          <w:rFonts w:ascii="Arial" w:hAnsi="Arial" w:cs="Arial"/>
          <w:sz w:val="22"/>
          <w:szCs w:val="22"/>
        </w:rPr>
        <w:t xml:space="preserve">Our </w:t>
      </w:r>
      <w:r>
        <w:rPr>
          <w:rFonts w:ascii="Arial" w:hAnsi="Arial" w:cs="Arial"/>
          <w:b/>
          <w:sz w:val="22"/>
          <w:szCs w:val="22"/>
        </w:rPr>
        <w:t xml:space="preserve">business meeting </w:t>
      </w:r>
      <w:r>
        <w:rPr>
          <w:rFonts w:ascii="Arial" w:hAnsi="Arial" w:cs="Arial"/>
          <w:sz w:val="22"/>
          <w:szCs w:val="22"/>
        </w:rPr>
        <w:t>is held on the second Sunday of the month after the regular meeting.</w:t>
      </w:r>
    </w:p>
    <w:p w14:paraId="4232C85A" w14:textId="77777777" w:rsidR="006702FC" w:rsidRDefault="006702FC">
      <w:pPr>
        <w:rPr>
          <w:rFonts w:ascii="Arial" w:hAnsi="Arial" w:cs="Arial"/>
          <w:sz w:val="22"/>
          <w:szCs w:val="22"/>
        </w:rPr>
      </w:pPr>
    </w:p>
    <w:p w14:paraId="313CFBB0" w14:textId="77777777" w:rsidR="006702FC" w:rsidRDefault="005951FD">
      <w:pPr>
        <w:rPr>
          <w:rFonts w:ascii="Arial" w:hAnsi="Arial" w:cs="Arial"/>
          <w:b/>
          <w:sz w:val="22"/>
          <w:szCs w:val="22"/>
        </w:rPr>
      </w:pPr>
      <w:r>
        <w:rPr>
          <w:rFonts w:ascii="Arial" w:hAnsi="Arial" w:cs="Arial"/>
          <w:sz w:val="22"/>
          <w:szCs w:val="22"/>
        </w:rPr>
        <w:t xml:space="preserve">Are there any </w:t>
      </w:r>
      <w:r>
        <w:rPr>
          <w:rFonts w:ascii="Arial" w:hAnsi="Arial" w:cs="Arial"/>
          <w:b/>
          <w:sz w:val="22"/>
          <w:szCs w:val="22"/>
        </w:rPr>
        <w:t>SAA-related announcements?</w:t>
      </w:r>
    </w:p>
    <w:p w14:paraId="0B90645C" w14:textId="77777777" w:rsidR="006702FC" w:rsidRDefault="006702FC">
      <w:pPr>
        <w:rPr>
          <w:rFonts w:ascii="Arial" w:hAnsi="Arial" w:cs="Arial"/>
          <w:b/>
          <w:sz w:val="22"/>
          <w:szCs w:val="22"/>
        </w:rPr>
      </w:pPr>
    </w:p>
    <w:p w14:paraId="3D66D398" w14:textId="77777777" w:rsidR="006702FC" w:rsidRDefault="005951FD">
      <w:pPr>
        <w:rPr>
          <w:rFonts w:ascii="Arial" w:hAnsi="Arial" w:cs="Arial"/>
          <w:sz w:val="22"/>
          <w:szCs w:val="22"/>
        </w:rPr>
      </w:pPr>
      <w:r>
        <w:rPr>
          <w:rFonts w:ascii="Arial" w:hAnsi="Arial" w:cs="Arial"/>
          <w:sz w:val="22"/>
          <w:szCs w:val="22"/>
        </w:rPr>
        <w:t xml:space="preserve">Would someone please read </w:t>
      </w:r>
      <w:r>
        <w:rPr>
          <w:rFonts w:ascii="Arial" w:hAnsi="Arial" w:cs="Arial"/>
          <w:b/>
          <w:sz w:val="22"/>
          <w:szCs w:val="22"/>
        </w:rPr>
        <w:t>“How We Live”</w:t>
      </w:r>
      <w:r>
        <w:rPr>
          <w:rFonts w:ascii="Arial" w:hAnsi="Arial" w:cs="Arial"/>
          <w:sz w:val="22"/>
          <w:szCs w:val="22"/>
        </w:rPr>
        <w:t>, the first two full paragraphs on page 61 of the SAA Green Book?</w:t>
      </w:r>
    </w:p>
    <w:p w14:paraId="2CD05493" w14:textId="77777777" w:rsidR="006702FC" w:rsidRDefault="006702FC">
      <w:pPr>
        <w:rPr>
          <w:rFonts w:ascii="Arial" w:hAnsi="Arial" w:cs="Arial"/>
          <w:sz w:val="22"/>
          <w:szCs w:val="22"/>
        </w:rPr>
      </w:pPr>
    </w:p>
    <w:p w14:paraId="4F494386" w14:textId="77777777" w:rsidR="006702FC" w:rsidRDefault="005951FD">
      <w:pPr>
        <w:rPr>
          <w:rFonts w:ascii="Arial" w:hAnsi="Arial" w:cs="Arial"/>
          <w:sz w:val="22"/>
          <w:szCs w:val="22"/>
        </w:rPr>
      </w:pPr>
      <w:r>
        <w:rPr>
          <w:rFonts w:ascii="Arial" w:hAnsi="Arial" w:cs="Arial"/>
          <w:sz w:val="22"/>
          <w:szCs w:val="22"/>
        </w:rPr>
        <w:t xml:space="preserve">In closing, please help us move from shame to grace and join us in the us/we version of the </w:t>
      </w:r>
      <w:r>
        <w:rPr>
          <w:rFonts w:ascii="Arial" w:hAnsi="Arial" w:cs="Arial"/>
          <w:b/>
          <w:sz w:val="22"/>
          <w:szCs w:val="22"/>
        </w:rPr>
        <w:t>Serenity Prayer</w:t>
      </w:r>
      <w:r>
        <w:rPr>
          <w:rFonts w:ascii="Arial" w:hAnsi="Arial" w:cs="Arial"/>
          <w:sz w:val="22"/>
          <w:szCs w:val="22"/>
        </w:rPr>
        <w:t>.</w:t>
      </w:r>
    </w:p>
    <w:p w14:paraId="48B04764" w14:textId="77777777" w:rsidR="006702FC" w:rsidRDefault="006702FC">
      <w:pPr>
        <w:rPr>
          <w:rFonts w:ascii="Arial" w:hAnsi="Arial" w:cs="Arial"/>
          <w:sz w:val="22"/>
          <w:szCs w:val="22"/>
        </w:rPr>
      </w:pPr>
    </w:p>
    <w:p w14:paraId="2DAFADC2" w14:textId="77777777" w:rsidR="006702FC" w:rsidRDefault="005951FD">
      <w:pPr>
        <w:rPr>
          <w:rFonts w:ascii="Arial" w:hAnsi="Arial" w:cs="Arial"/>
          <w:i/>
          <w:sz w:val="22"/>
          <w:szCs w:val="22"/>
        </w:rPr>
      </w:pPr>
      <w:r>
        <w:rPr>
          <w:rFonts w:ascii="Arial" w:hAnsi="Arial" w:cs="Arial"/>
          <w:sz w:val="22"/>
          <w:szCs w:val="22"/>
        </w:rPr>
        <w:t xml:space="preserve">“It is now time to exchange </w:t>
      </w:r>
      <w:r>
        <w:rPr>
          <w:rFonts w:ascii="Arial" w:hAnsi="Arial" w:cs="Arial"/>
          <w:b/>
          <w:sz w:val="22"/>
          <w:szCs w:val="22"/>
        </w:rPr>
        <w:t>phone numbers</w:t>
      </w:r>
      <w:r>
        <w:rPr>
          <w:rFonts w:ascii="Arial" w:hAnsi="Arial" w:cs="Arial"/>
          <w:sz w:val="22"/>
          <w:szCs w:val="22"/>
        </w:rPr>
        <w:t xml:space="preserve">. Newcomers, please have a pen and paper ready. Will those willing to share their numbers please give your first name, phone number, time zone, indicate whether your voicemail is private and safe to leave SAA related messages and let us know if you are a sponsor. My name is _______ and my number is ______. </w:t>
      </w:r>
      <w:r>
        <w:rPr>
          <w:rFonts w:ascii="Arial" w:hAnsi="Arial" w:cs="Arial"/>
          <w:i/>
          <w:sz w:val="22"/>
          <w:szCs w:val="22"/>
        </w:rPr>
        <w:t>(time zone, public/private, sponsor?)”</w:t>
      </w:r>
    </w:p>
    <w:p w14:paraId="47A9AA91" w14:textId="77777777" w:rsidR="006702FC" w:rsidRDefault="006702FC">
      <w:pPr>
        <w:rPr>
          <w:rFonts w:ascii="Arial" w:hAnsi="Arial" w:cs="Arial"/>
          <w:i/>
          <w:sz w:val="22"/>
          <w:szCs w:val="22"/>
        </w:rPr>
      </w:pPr>
    </w:p>
    <w:p w14:paraId="53015444" w14:textId="77777777" w:rsidR="006702FC" w:rsidRDefault="005951FD">
      <w:pPr>
        <w:rPr>
          <w:rFonts w:ascii="Arial" w:hAnsi="Arial" w:cs="Arial"/>
          <w:sz w:val="22"/>
          <w:szCs w:val="22"/>
        </w:rPr>
      </w:pPr>
      <w:r>
        <w:rPr>
          <w:rFonts w:ascii="Arial" w:hAnsi="Arial" w:cs="Arial"/>
          <w:sz w:val="22"/>
          <w:szCs w:val="22"/>
        </w:rPr>
        <w:t>The phone line is now open for fellowship. Please state your name before you share and say “I pass” after, so that we may thank you. If there are any newcomers now is a great time to ask questions.</w:t>
      </w:r>
    </w:p>
    <w:p w14:paraId="750A9B80" w14:textId="77777777" w:rsidR="006702FC" w:rsidRDefault="006702FC">
      <w:pPr>
        <w:rPr>
          <w:rFonts w:ascii="Arial" w:hAnsi="Arial" w:cs="Arial"/>
          <w:sz w:val="22"/>
          <w:szCs w:val="22"/>
        </w:rPr>
      </w:pPr>
    </w:p>
    <w:p w14:paraId="32FC85CC" w14:textId="77777777" w:rsidR="006702FC" w:rsidRDefault="005951FD">
      <w:pPr>
        <w:rPr>
          <w:rFonts w:ascii="Arial" w:hAnsi="Arial" w:cs="Arial"/>
          <w:sz w:val="22"/>
          <w:szCs w:val="22"/>
        </w:rPr>
      </w:pPr>
      <w:r>
        <w:rPr>
          <w:rFonts w:ascii="Arial" w:hAnsi="Arial" w:cs="Arial"/>
          <w:b/>
          <w:sz w:val="22"/>
          <w:szCs w:val="22"/>
          <w:u w:val="single"/>
        </w:rPr>
        <w:lastRenderedPageBreak/>
        <w:t>BUSINESS MEETING AGENDA</w:t>
      </w:r>
    </w:p>
    <w:p w14:paraId="1CA5A62C" w14:textId="77777777" w:rsidR="006702FC" w:rsidRDefault="005951FD">
      <w:pPr>
        <w:rPr>
          <w:rFonts w:ascii="Arial" w:hAnsi="Arial" w:cs="Arial"/>
          <w:sz w:val="22"/>
          <w:szCs w:val="22"/>
        </w:rPr>
      </w:pPr>
      <w:r>
        <w:rPr>
          <w:rFonts w:ascii="Arial" w:hAnsi="Arial" w:cs="Arial"/>
          <w:sz w:val="22"/>
          <w:szCs w:val="22"/>
        </w:rPr>
        <w:t>Welcome to the Sunday women’s SAA teleconference business meeting. My name is ______ and I’m a sex addict and your trusted servant for this meeting.</w:t>
      </w:r>
    </w:p>
    <w:p w14:paraId="19E4AF44" w14:textId="77777777" w:rsidR="006702FC" w:rsidRDefault="006702FC">
      <w:pPr>
        <w:rPr>
          <w:rFonts w:ascii="Arial" w:hAnsi="Arial" w:cs="Arial"/>
          <w:sz w:val="22"/>
          <w:szCs w:val="22"/>
        </w:rPr>
      </w:pPr>
    </w:p>
    <w:p w14:paraId="75248FE7" w14:textId="77777777" w:rsidR="006702FC" w:rsidRDefault="005951FD">
      <w:pPr>
        <w:rPr>
          <w:rFonts w:ascii="Arial" w:hAnsi="Arial" w:cs="Arial"/>
          <w:sz w:val="22"/>
          <w:szCs w:val="22"/>
        </w:rPr>
      </w:pPr>
      <w:r>
        <w:rPr>
          <w:rFonts w:ascii="Arial" w:hAnsi="Arial" w:cs="Arial"/>
          <w:sz w:val="22"/>
          <w:szCs w:val="22"/>
        </w:rPr>
        <w:t xml:space="preserve">Would someone please read </w:t>
      </w:r>
      <w:r>
        <w:rPr>
          <w:rFonts w:ascii="Arial" w:hAnsi="Arial" w:cs="Arial"/>
          <w:b/>
          <w:sz w:val="22"/>
          <w:szCs w:val="22"/>
        </w:rPr>
        <w:t xml:space="preserve">The Twelve Traditions </w:t>
      </w:r>
      <w:r>
        <w:rPr>
          <w:rFonts w:ascii="Arial" w:hAnsi="Arial" w:cs="Arial"/>
          <w:sz w:val="22"/>
          <w:szCs w:val="22"/>
        </w:rPr>
        <w:t>which can be found on page 77 of the SAA Green Book?</w:t>
      </w:r>
    </w:p>
    <w:p w14:paraId="16B186B5" w14:textId="77777777" w:rsidR="006702FC" w:rsidRDefault="006702FC">
      <w:pPr>
        <w:rPr>
          <w:rFonts w:ascii="Arial" w:hAnsi="Arial" w:cs="Arial"/>
          <w:sz w:val="22"/>
          <w:szCs w:val="22"/>
        </w:rPr>
      </w:pPr>
    </w:p>
    <w:p w14:paraId="338995E9" w14:textId="77777777" w:rsidR="006702FC" w:rsidRDefault="005951FD">
      <w:pPr>
        <w:rPr>
          <w:rFonts w:ascii="Arial" w:hAnsi="Arial" w:cs="Arial"/>
          <w:sz w:val="22"/>
          <w:szCs w:val="22"/>
        </w:rPr>
      </w:pPr>
      <w:r>
        <w:rPr>
          <w:rFonts w:ascii="Arial" w:hAnsi="Arial" w:cs="Arial"/>
          <w:sz w:val="22"/>
          <w:szCs w:val="22"/>
        </w:rPr>
        <w:t xml:space="preserve">In keeping with our traditions, do we have any </w:t>
      </w:r>
      <w:r>
        <w:rPr>
          <w:rFonts w:ascii="Arial" w:hAnsi="Arial" w:cs="Arial"/>
          <w:b/>
          <w:sz w:val="22"/>
          <w:szCs w:val="22"/>
        </w:rPr>
        <w:t xml:space="preserve">old business </w:t>
      </w:r>
      <w:r>
        <w:rPr>
          <w:rFonts w:ascii="Arial" w:hAnsi="Arial" w:cs="Arial"/>
          <w:sz w:val="22"/>
          <w:szCs w:val="22"/>
        </w:rPr>
        <w:t>to discuss?</w:t>
      </w:r>
    </w:p>
    <w:p w14:paraId="4048E269" w14:textId="77777777" w:rsidR="006702FC" w:rsidRDefault="006702FC">
      <w:pPr>
        <w:rPr>
          <w:rFonts w:ascii="Arial" w:hAnsi="Arial" w:cs="Arial"/>
          <w:sz w:val="22"/>
          <w:szCs w:val="22"/>
        </w:rPr>
      </w:pPr>
    </w:p>
    <w:p w14:paraId="4722BD05" w14:textId="77777777" w:rsidR="006702FC" w:rsidRDefault="005951FD">
      <w:pPr>
        <w:rPr>
          <w:rFonts w:ascii="Arial" w:hAnsi="Arial" w:cs="Arial"/>
          <w:sz w:val="22"/>
          <w:szCs w:val="22"/>
        </w:rPr>
      </w:pPr>
      <w:r>
        <w:rPr>
          <w:rFonts w:ascii="Arial" w:hAnsi="Arial" w:cs="Arial"/>
          <w:sz w:val="22"/>
          <w:szCs w:val="22"/>
        </w:rPr>
        <w:t xml:space="preserve">Do we have any </w:t>
      </w:r>
      <w:r>
        <w:rPr>
          <w:rFonts w:ascii="Arial" w:hAnsi="Arial" w:cs="Arial"/>
          <w:b/>
          <w:sz w:val="22"/>
          <w:szCs w:val="22"/>
        </w:rPr>
        <w:t xml:space="preserve">new business </w:t>
      </w:r>
      <w:r>
        <w:rPr>
          <w:rFonts w:ascii="Arial" w:hAnsi="Arial" w:cs="Arial"/>
          <w:sz w:val="22"/>
          <w:szCs w:val="22"/>
        </w:rPr>
        <w:t>to discuss?</w:t>
      </w:r>
    </w:p>
    <w:p w14:paraId="1ABA51B8" w14:textId="0598AAC3" w:rsidR="006702FC" w:rsidRDefault="005951FD">
      <w:pPr>
        <w:pStyle w:val="ListParagraph"/>
        <w:numPr>
          <w:ilvl w:val="0"/>
          <w:numId w:val="1"/>
        </w:numPr>
        <w:rPr>
          <w:rFonts w:ascii="Arial" w:hAnsi="Arial" w:cs="Arial"/>
          <w:sz w:val="22"/>
          <w:szCs w:val="22"/>
        </w:rPr>
      </w:pPr>
      <w:r>
        <w:rPr>
          <w:rFonts w:ascii="Arial" w:hAnsi="Arial" w:cs="Arial"/>
          <w:sz w:val="22"/>
          <w:szCs w:val="22"/>
        </w:rPr>
        <w:t>Trusted servan</w:t>
      </w:r>
      <w:r w:rsidR="00CB5A7B">
        <w:rPr>
          <w:rFonts w:ascii="Arial" w:hAnsi="Arial" w:cs="Arial"/>
          <w:sz w:val="22"/>
          <w:szCs w:val="22"/>
        </w:rPr>
        <w:t xml:space="preserve">t—weekly </w:t>
      </w:r>
      <w:r>
        <w:rPr>
          <w:rFonts w:ascii="Arial" w:hAnsi="Arial" w:cs="Arial"/>
          <w:sz w:val="22"/>
          <w:szCs w:val="22"/>
        </w:rPr>
        <w:t>– 30 days sobriety suggested</w:t>
      </w:r>
    </w:p>
    <w:p w14:paraId="78DDBEB5" w14:textId="77777777" w:rsidR="006702FC" w:rsidRDefault="005951FD">
      <w:pPr>
        <w:pStyle w:val="ListParagraph"/>
        <w:numPr>
          <w:ilvl w:val="0"/>
          <w:numId w:val="1"/>
        </w:numPr>
        <w:rPr>
          <w:rFonts w:ascii="Arial" w:hAnsi="Arial" w:cs="Arial"/>
          <w:sz w:val="22"/>
          <w:szCs w:val="22"/>
        </w:rPr>
      </w:pPr>
      <w:r>
        <w:rPr>
          <w:rFonts w:ascii="Arial" w:hAnsi="Arial" w:cs="Arial"/>
          <w:sz w:val="22"/>
          <w:szCs w:val="22"/>
        </w:rPr>
        <w:t>New business if any</w:t>
      </w:r>
    </w:p>
    <w:p w14:paraId="6DEA0ECD" w14:textId="77777777" w:rsidR="006702FC" w:rsidRDefault="006702FC">
      <w:pPr>
        <w:rPr>
          <w:rFonts w:ascii="Arial" w:hAnsi="Arial" w:cs="Arial"/>
          <w:sz w:val="22"/>
          <w:szCs w:val="22"/>
        </w:rPr>
      </w:pPr>
    </w:p>
    <w:p w14:paraId="4746C1A3" w14:textId="77777777" w:rsidR="006702FC" w:rsidRDefault="005951FD">
      <w:pPr>
        <w:rPr>
          <w:rFonts w:ascii="Arial" w:hAnsi="Arial" w:cs="Arial"/>
          <w:sz w:val="22"/>
          <w:szCs w:val="22"/>
        </w:rPr>
      </w:pPr>
      <w:r>
        <w:rPr>
          <w:rFonts w:ascii="Arial" w:hAnsi="Arial" w:cs="Arial"/>
          <w:sz w:val="22"/>
          <w:szCs w:val="22"/>
        </w:rPr>
        <w:t>Please help me close this meeting with the Serenity Prayer.</w:t>
      </w:r>
    </w:p>
    <w:p w14:paraId="007F6B1A" w14:textId="77777777" w:rsidR="006702FC" w:rsidRDefault="006702FC">
      <w:pPr>
        <w:rPr>
          <w:rFonts w:ascii="Arial" w:hAnsi="Arial" w:cs="Arial"/>
          <w:sz w:val="22"/>
          <w:szCs w:val="22"/>
        </w:rPr>
      </w:pPr>
    </w:p>
    <w:p w14:paraId="333C729A" w14:textId="77777777" w:rsidR="006702FC" w:rsidRDefault="005951FD">
      <w:r>
        <w:rPr>
          <w:rFonts w:ascii="Arial" w:hAnsi="Arial" w:cs="Arial"/>
          <w:sz w:val="22"/>
          <w:szCs w:val="22"/>
        </w:rPr>
        <w:t>The phone line is now open for fellowship.</w:t>
      </w:r>
    </w:p>
    <w:p w14:paraId="31055397" w14:textId="77777777" w:rsidR="006702FC" w:rsidRDefault="006702FC"/>
    <w:p w14:paraId="34649E70" w14:textId="77777777" w:rsidR="00073DC6" w:rsidRDefault="005951FD">
      <w:pPr>
        <w:jc w:val="center"/>
        <w:rPr>
          <w:rFonts w:ascii="Arial" w:hAnsi="Arial" w:cs="Arial"/>
          <w:b/>
          <w:bCs/>
          <w:sz w:val="22"/>
          <w:szCs w:val="22"/>
          <w:u w:val="single"/>
        </w:rPr>
      </w:pPr>
      <w:r>
        <w:rPr>
          <w:rFonts w:ascii="Arial" w:hAnsi="Arial" w:cs="Arial"/>
          <w:sz w:val="22"/>
          <w:szCs w:val="22"/>
        </w:rPr>
        <w:t>*</w:t>
      </w:r>
      <w:r>
        <w:rPr>
          <w:rFonts w:ascii="Arial" w:hAnsi="Arial" w:cs="Arial"/>
          <w:sz w:val="22"/>
          <w:szCs w:val="22"/>
        </w:rPr>
        <w:tab/>
        <w:t>*</w:t>
      </w:r>
      <w:r>
        <w:rPr>
          <w:rFonts w:ascii="Arial" w:hAnsi="Arial" w:cs="Arial"/>
          <w:sz w:val="22"/>
          <w:szCs w:val="22"/>
        </w:rPr>
        <w:tab/>
        <w:t>*</w:t>
      </w:r>
    </w:p>
    <w:sectPr w:rsidR="00073DC6">
      <w:pgSz w:w="12240" w:h="15840"/>
      <w:pgMar w:top="1440" w:right="1440" w:bottom="1440" w:left="1440"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ont50">
    <w:panose1 w:val="020B0604020202020204"/>
    <w:charset w:val="00"/>
    <w:family w:val="auto"/>
    <w:pitch w:val="variable"/>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Aptos Display">
    <w:panose1 w:val="020B0004020202020204"/>
    <w:charset w:val="00"/>
    <w:family w:val="swiss"/>
    <w:notTrueType/>
    <w:pitch w:val="variable"/>
    <w:sig w:usb0="20000287" w:usb1="00000003" w:usb2="00000000" w:usb3="00000000" w:csb0="0000019F" w:csb1="00000000"/>
  </w:font>
  <w:font w:name="Aptos">
    <w:panose1 w:val="020B0004020202020204"/>
    <w:charset w:val="00"/>
    <w:family w:val="swiss"/>
    <w:notTrueType/>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20482101">
    <w:abstractNumId w:val="0"/>
  </w:num>
  <w:num w:numId="2" w16cid:durableId="7096452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1"/>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9FC"/>
    <w:rsid w:val="00011BDA"/>
    <w:rsid w:val="00031E7A"/>
    <w:rsid w:val="00073DC6"/>
    <w:rsid w:val="002A6B02"/>
    <w:rsid w:val="002B39FC"/>
    <w:rsid w:val="003D070E"/>
    <w:rsid w:val="00427483"/>
    <w:rsid w:val="004B4D95"/>
    <w:rsid w:val="004C289B"/>
    <w:rsid w:val="00504284"/>
    <w:rsid w:val="00534C71"/>
    <w:rsid w:val="0054461C"/>
    <w:rsid w:val="005951FD"/>
    <w:rsid w:val="00631539"/>
    <w:rsid w:val="006344CF"/>
    <w:rsid w:val="006702FC"/>
    <w:rsid w:val="00707CF5"/>
    <w:rsid w:val="007F73C4"/>
    <w:rsid w:val="008C54CD"/>
    <w:rsid w:val="00934991"/>
    <w:rsid w:val="00974E8D"/>
    <w:rsid w:val="00B81B3E"/>
    <w:rsid w:val="00C04EDB"/>
    <w:rsid w:val="00C5014F"/>
    <w:rsid w:val="00C96536"/>
    <w:rsid w:val="00CB5A7B"/>
    <w:rsid w:val="00E1029D"/>
    <w:rsid w:val="00E359CD"/>
    <w:rsid w:val="00EC31AF"/>
    <w:rsid w:val="00F32543"/>
    <w:rsid w:val="00FD55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14:docId w14:val="67BD1E51"/>
  <w15:chartTrackingRefBased/>
  <w15:docId w15:val="{B6BD3A65-2AA3-E745-B8F5-8F16496F6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Calibri" w:eastAsia="SimSun" w:hAnsi="Calibri" w:cs="font50"/>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ascii="Symbol" w:hAnsi="Symbol" w:cs="Symbo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cs="Wingdings"/>
    </w:rPr>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rPr>
  </w:style>
  <w:style w:type="character" w:customStyle="1" w:styleId="ListLabel1">
    <w:name w:val="ListLabel 1"/>
    <w:rPr>
      <w:rFonts w:cs="Courier New"/>
    </w:rPr>
  </w:style>
  <w:style w:type="paragraph" w:customStyle="1" w:styleId="Heading">
    <w:name w:val="Heading"/>
    <w:basedOn w:val="Normal"/>
    <w:next w:val="BodyText"/>
    <w:pPr>
      <w:keepNext/>
      <w:spacing w:before="240" w:after="120"/>
    </w:pPr>
    <w:rPr>
      <w:rFonts w:ascii="Arial" w:eastAsia="Microsoft YaHei" w:hAnsi="Arial" w:cs="Arial"/>
      <w:sz w:val="28"/>
      <w:szCs w:val="28"/>
    </w:rPr>
  </w:style>
  <w:style w:type="paragraph" w:styleId="BodyText">
    <w:name w:val="Body Text"/>
    <w:basedOn w:val="Normal"/>
    <w:pPr>
      <w:spacing w:after="120"/>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Index">
    <w:name w:val="Index"/>
    <w:basedOn w:val="Normal"/>
    <w:pPr>
      <w:suppressLineNumbers/>
    </w:pPr>
    <w:rPr>
      <w:rFonts w:cs="Arial"/>
    </w:rPr>
  </w:style>
  <w:style w:type="paragraph" w:styleId="ListParagraph">
    <w:name w:val="List Paragraph"/>
    <w:basedOn w:val="Normal"/>
    <w:qFormat/>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aa-recovery.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aa-recovery.org/" TargetMode="External"/><Relationship Id="rId5" Type="http://schemas.openxmlformats.org/officeDocument/2006/relationships/hyperlink" Target="http://www.saa-recovery.or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910</Words>
  <Characters>5190</Characters>
  <Application>Microsoft Office Word</Application>
  <DocSecurity>0</DocSecurity>
  <Lines>43</Lines>
  <Paragraphs>12</Paragraphs>
  <ScaleCrop>false</ScaleCrop>
  <Company/>
  <LinksUpToDate>false</LinksUpToDate>
  <CharactersWithSpaces>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Finnigan, Amanda</dc:creator>
  <cp:keywords/>
  <cp:lastModifiedBy>Gale Summers</cp:lastModifiedBy>
  <cp:revision>2</cp:revision>
  <cp:lastPrinted>1900-01-01T06:00:00Z</cp:lastPrinted>
  <dcterms:created xsi:type="dcterms:W3CDTF">2024-08-12T20:45:00Z</dcterms:created>
  <dcterms:modified xsi:type="dcterms:W3CDTF">2024-08-12T20:45:00Z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