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B1DF0"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b/>
          <w:bCs/>
          <w:color w:val="000000"/>
          <w:sz w:val="36"/>
          <w:szCs w:val="36"/>
          <w:highlight w:val="white"/>
          <w:u w:val="single"/>
          <w:lang w:val="en"/>
        </w:rPr>
        <w:t>Learn to Become a</w:t>
      </w:r>
      <w:r w:rsidRPr="00275BC4">
        <w:rPr>
          <w:rFonts w:ascii="Arial" w:hAnsi="Arial" w:cs="Arial"/>
          <w:b/>
          <w:bCs/>
          <w:color w:val="000000"/>
          <w:sz w:val="36"/>
          <w:szCs w:val="36"/>
          <w:highlight w:val="white"/>
          <w:u w:val="single"/>
          <w:lang w:val="en"/>
        </w:rPr>
        <w:t xml:space="preserve"> Sponsor</w:t>
      </w:r>
      <w:r>
        <w:rPr>
          <w:rFonts w:ascii="Arial" w:hAnsi="Arial" w:cs="Arial"/>
          <w:b/>
          <w:bCs/>
          <w:color w:val="000000"/>
          <w:sz w:val="36"/>
          <w:szCs w:val="36"/>
          <w:highlight w:val="white"/>
          <w:u w:val="single"/>
          <w:lang w:val="en"/>
        </w:rPr>
        <w:t xml:space="preserve"> - Workshop</w:t>
      </w:r>
      <w:r w:rsidRPr="00275BC4">
        <w:rPr>
          <w:rFonts w:ascii="Arial" w:hAnsi="Arial" w:cs="Arial"/>
          <w:b/>
          <w:bCs/>
          <w:color w:val="000000"/>
          <w:sz w:val="36"/>
          <w:szCs w:val="36"/>
          <w:highlight w:val="white"/>
          <w:u w:val="single"/>
          <w:lang w:val="en"/>
        </w:rPr>
        <w:t>s</w:t>
      </w:r>
      <w:r>
        <w:rPr>
          <w:rFonts w:ascii="Arial" w:hAnsi="Arial" w:cs="Arial"/>
          <w:b/>
          <w:bCs/>
          <w:color w:val="000000"/>
          <w:sz w:val="40"/>
          <w:szCs w:val="40"/>
          <w:highlight w:val="white"/>
          <w:lang w:val="en"/>
        </w:rPr>
        <w:t xml:space="preserve"> – </w:t>
      </w:r>
      <w:r>
        <w:rPr>
          <w:rFonts w:ascii="Arial" w:hAnsi="Arial" w:cs="Arial"/>
          <w:color w:val="0000FF"/>
          <w:sz w:val="28"/>
          <w:szCs w:val="28"/>
          <w:highlight w:val="white"/>
          <w:lang w:val="en"/>
        </w:rPr>
        <w:t>SCRIPT</w:t>
      </w:r>
      <w:r>
        <w:rPr>
          <w:rFonts w:ascii="Arial" w:hAnsi="Arial" w:cs="Arial"/>
          <w:b/>
          <w:bCs/>
          <w:color w:val="000000"/>
          <w:sz w:val="40"/>
          <w:szCs w:val="40"/>
          <w:highlight w:val="white"/>
          <w:lang w:val="en"/>
        </w:rPr>
        <w:br/>
      </w:r>
      <w:r w:rsidR="00197C61">
        <w:rPr>
          <w:rFonts w:ascii="Arial" w:hAnsi="Arial" w:cs="Arial"/>
          <w:color w:val="000000"/>
          <w:sz w:val="24"/>
          <w:szCs w:val="24"/>
          <w:highlight w:val="white"/>
          <w:lang w:val="en"/>
        </w:rPr>
        <w:br/>
      </w:r>
      <w:r>
        <w:rPr>
          <w:rFonts w:ascii="Arial" w:hAnsi="Arial" w:cs="Arial"/>
          <w:color w:val="000000"/>
          <w:sz w:val="24"/>
          <w:szCs w:val="24"/>
          <w:highlight w:val="white"/>
          <w:lang w:val="en"/>
        </w:rPr>
        <w:t>Thursdays 11:00 a.m. EST</w:t>
      </w:r>
    </w:p>
    <w:p w14:paraId="7658638A" w14:textId="77777777" w:rsidR="00E843DB" w:rsidRDefault="00E843DB" w:rsidP="00E843DB">
      <w:pPr>
        <w:spacing w:before="240" w:after="240" w:line="240" w:lineRule="auto"/>
        <w:rPr>
          <w:rFonts w:ascii="Arial" w:eastAsia="Arial" w:hAnsi="Arial" w:cs="Arial"/>
          <w:color w:val="000000"/>
          <w:sz w:val="24"/>
          <w:shd w:val="clear" w:color="auto" w:fill="FFFFFF"/>
        </w:rPr>
      </w:pPr>
      <w:r>
        <w:rPr>
          <w:rFonts w:ascii="Arial" w:eastAsia="Arial" w:hAnsi="Arial" w:cs="Arial"/>
          <w:color w:val="000000"/>
          <w:sz w:val="24"/>
          <w:shd w:val="clear" w:color="auto" w:fill="FFFFFF"/>
        </w:rPr>
        <w:t>Welcome to the Thursday morning “</w:t>
      </w:r>
      <w:r w:rsidRPr="00953C57">
        <w:rPr>
          <w:rFonts w:ascii="Arial" w:hAnsi="Arial" w:cs="Arial"/>
          <w:i/>
          <w:iCs/>
          <w:color w:val="000000"/>
          <w:sz w:val="24"/>
          <w:szCs w:val="24"/>
          <w:highlight w:val="white"/>
          <w:lang w:val="en"/>
        </w:rPr>
        <w:t xml:space="preserve">Learn to Become a Sponsor - Workshops </w:t>
      </w:r>
      <w:r w:rsidRPr="00953C57">
        <w:rPr>
          <w:rFonts w:ascii="Arial" w:eastAsia="Arial" w:hAnsi="Arial" w:cs="Arial"/>
          <w:i/>
          <w:iCs/>
          <w:color w:val="000000"/>
          <w:sz w:val="24"/>
          <w:szCs w:val="24"/>
          <w:shd w:val="clear" w:color="auto" w:fill="FFFFFF"/>
        </w:rPr>
        <w:t>and</w:t>
      </w:r>
      <w:r w:rsidRPr="00953C57">
        <w:rPr>
          <w:rFonts w:ascii="Arial" w:eastAsia="Arial" w:hAnsi="Arial" w:cs="Arial"/>
          <w:i/>
          <w:iCs/>
          <w:color w:val="000000"/>
          <w:sz w:val="24"/>
          <w:shd w:val="clear" w:color="auto" w:fill="FFFFFF"/>
        </w:rPr>
        <w:t xml:space="preserve"> Discussion Group Meeting</w:t>
      </w:r>
      <w:r>
        <w:rPr>
          <w:rFonts w:ascii="Arial" w:eastAsia="Arial" w:hAnsi="Arial" w:cs="Arial"/>
          <w:color w:val="000000"/>
          <w:sz w:val="24"/>
          <w:shd w:val="clear" w:color="auto" w:fill="FFFFFF"/>
        </w:rPr>
        <w:t xml:space="preserve">” of Sex Addicts Anonymous where sponsors help sponsors.  My name is ______, I am a recovering sex addict, and I will be the moderator for this meeting.  </w:t>
      </w:r>
    </w:p>
    <w:p w14:paraId="37EF9FCB" w14:textId="77777777" w:rsidR="00E843DB" w:rsidRDefault="00E843DB" w:rsidP="00E843DB">
      <w:pPr>
        <w:spacing w:before="240" w:after="240" w:line="240" w:lineRule="auto"/>
        <w:rPr>
          <w:rFonts w:ascii="Arial" w:eastAsia="Arial" w:hAnsi="Arial" w:cs="Arial"/>
          <w:color w:val="222222"/>
          <w:sz w:val="24"/>
          <w:shd w:val="clear" w:color="auto" w:fill="FFFFFF"/>
        </w:rPr>
      </w:pPr>
      <w:r>
        <w:rPr>
          <w:rFonts w:ascii="Arial" w:eastAsia="Arial" w:hAnsi="Arial" w:cs="Arial"/>
          <w:color w:val="000000"/>
          <w:sz w:val="24"/>
          <w:shd w:val="clear" w:color="auto" w:fill="FFFFFF"/>
        </w:rPr>
        <w:t xml:space="preserve">We need 2 volunteers for readings.  Who would like to volunteer to read the 12 Steps of SAA?  </w:t>
      </w:r>
      <w:r w:rsidRPr="00057D1B">
        <w:rPr>
          <w:rFonts w:ascii="Arial" w:eastAsia="Arial" w:hAnsi="Arial" w:cs="Arial"/>
          <w:color w:val="0000CC"/>
          <w:sz w:val="24"/>
          <w:shd w:val="clear" w:color="auto" w:fill="FFFFFF"/>
        </w:rPr>
        <w:t>(Wait for volunteer</w:t>
      </w:r>
      <w:r>
        <w:rPr>
          <w:rFonts w:ascii="Arial" w:eastAsia="Arial" w:hAnsi="Arial" w:cs="Arial"/>
          <w:color w:val="0000CC"/>
          <w:sz w:val="24"/>
          <w:shd w:val="clear" w:color="auto" w:fill="FFFFFF"/>
        </w:rPr>
        <w:t xml:space="preserve">.)  </w:t>
      </w:r>
      <w:r>
        <w:rPr>
          <w:rFonts w:ascii="Arial" w:eastAsia="Arial" w:hAnsi="Arial" w:cs="Arial"/>
          <w:color w:val="000000"/>
          <w:sz w:val="24"/>
          <w:shd w:val="clear" w:color="auto" w:fill="FFFFFF"/>
        </w:rPr>
        <w:t xml:space="preserve">Thanks.  And who will read the Proposed SAA Promises at the end of the meeting?  </w:t>
      </w:r>
      <w:r w:rsidRPr="00057D1B">
        <w:rPr>
          <w:rFonts w:ascii="Arial" w:eastAsia="Arial" w:hAnsi="Arial" w:cs="Arial"/>
          <w:color w:val="0000CC"/>
          <w:sz w:val="24"/>
          <w:shd w:val="clear" w:color="auto" w:fill="FFFFFF"/>
        </w:rPr>
        <w:t xml:space="preserve">(Wait for volunteer.) </w:t>
      </w:r>
      <w:r>
        <w:rPr>
          <w:rFonts w:ascii="Arial" w:eastAsia="Arial" w:hAnsi="Arial" w:cs="Arial"/>
          <w:color w:val="000000"/>
          <w:sz w:val="24"/>
          <w:shd w:val="clear" w:color="auto" w:fill="FFFFFF"/>
        </w:rPr>
        <w:t>Thank you both for your service.  I’ll cue you both when it‘s time for you to read.  Thank you for your service!</w:t>
      </w:r>
    </w:p>
    <w:p w14:paraId="7ED1EF8E"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This is an “open-discussion support group,” for </w:t>
      </w:r>
      <w:r w:rsidRPr="00574EF6">
        <w:rPr>
          <w:rFonts w:ascii="Arial" w:hAnsi="Arial" w:cs="Arial"/>
          <w:color w:val="000000"/>
          <w:sz w:val="24"/>
          <w:szCs w:val="24"/>
          <w:highlight w:val="white"/>
          <w:u w:val="single"/>
          <w:lang w:val="en"/>
        </w:rPr>
        <w:t>sponsors</w:t>
      </w:r>
      <w:r>
        <w:rPr>
          <w:rFonts w:ascii="Arial" w:hAnsi="Arial" w:cs="Arial"/>
          <w:color w:val="000000"/>
          <w:sz w:val="24"/>
          <w:szCs w:val="24"/>
          <w:highlight w:val="white"/>
          <w:lang w:val="en"/>
        </w:rPr>
        <w:t xml:space="preserve"> of all genders – as well as individuals who are </w:t>
      </w:r>
      <w:r w:rsidRPr="00574EF6">
        <w:rPr>
          <w:rFonts w:ascii="Arial" w:hAnsi="Arial" w:cs="Arial"/>
          <w:color w:val="000000"/>
          <w:sz w:val="24"/>
          <w:szCs w:val="24"/>
          <w:highlight w:val="white"/>
          <w:u w:val="single"/>
          <w:lang w:val="en"/>
        </w:rPr>
        <w:t>ready to sponsor</w:t>
      </w:r>
      <w:r>
        <w:rPr>
          <w:rFonts w:ascii="Arial" w:hAnsi="Arial" w:cs="Arial"/>
          <w:color w:val="000000"/>
          <w:sz w:val="24"/>
          <w:szCs w:val="24"/>
          <w:highlight w:val="white"/>
          <w:lang w:val="en"/>
        </w:rPr>
        <w:t xml:space="preserve"> and are looking for our collective experience, strength, and hope to assist you in learning how to get started. </w:t>
      </w:r>
    </w:p>
    <w:p w14:paraId="56E01F5C"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This meeting will last for 1 hour. </w:t>
      </w:r>
    </w:p>
    <w:p w14:paraId="6F1FE12A"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Our common bond is our desire to stop our compulsive sexual behaviors and to live sexually healthy lives.  Anonymity and confidentiality are essential to this being a safe place for all of us.  We hope you will join us in sharing the collective strength and hope that is ours when we work the program and trust our Higher Power to deliver the Promises.</w:t>
      </w:r>
    </w:p>
    <w:p w14:paraId="593C99F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Introductions</w:t>
      </w:r>
    </w:p>
    <w:p w14:paraId="04ECB4D7" w14:textId="77777777" w:rsidR="00E843DB" w:rsidRPr="00F2148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sidRPr="00F2148B">
        <w:rPr>
          <w:rFonts w:ascii="Arial" w:hAnsi="Arial" w:cs="Arial"/>
          <w:color w:val="222222"/>
          <w:sz w:val="24"/>
          <w:szCs w:val="24"/>
          <w:highlight w:val="white"/>
          <w:lang w:val="en"/>
        </w:rPr>
        <w:t>Is there anyone attending this meeting for the first time?</w:t>
      </w:r>
      <w:r>
        <w:rPr>
          <w:rFonts w:ascii="Arial" w:hAnsi="Arial" w:cs="Arial"/>
          <w:color w:val="222222"/>
          <w:sz w:val="24"/>
          <w:szCs w:val="24"/>
          <w:highlight w:val="white"/>
          <w:lang w:val="en"/>
        </w:rPr>
        <w:t xml:space="preserve">  </w:t>
      </w:r>
      <w:r w:rsidRPr="00F2148B">
        <w:rPr>
          <w:rFonts w:ascii="Arial" w:hAnsi="Arial" w:cs="Arial"/>
          <w:color w:val="1807EF"/>
          <w:sz w:val="24"/>
          <w:szCs w:val="24"/>
          <w:highlight w:val="white"/>
          <w:lang w:val="en"/>
        </w:rPr>
        <w:t xml:space="preserve">(If yes ask:) </w:t>
      </w:r>
      <w:r>
        <w:rPr>
          <w:rFonts w:ascii="Arial" w:hAnsi="Arial" w:cs="Arial"/>
          <w:color w:val="222222"/>
          <w:sz w:val="24"/>
          <w:szCs w:val="24"/>
          <w:highlight w:val="white"/>
          <w:lang w:val="en"/>
        </w:rPr>
        <w:t xml:space="preserve">Are you currently sponsoring, or here to </w:t>
      </w:r>
      <w:r w:rsidRPr="00F2148B">
        <w:rPr>
          <w:rFonts w:ascii="Arial" w:hAnsi="Arial" w:cs="Arial"/>
          <w:i/>
          <w:iCs/>
          <w:color w:val="222222"/>
          <w:sz w:val="24"/>
          <w:szCs w:val="24"/>
          <w:highlight w:val="white"/>
          <w:lang w:val="en"/>
        </w:rPr>
        <w:t>learn how to sponsor</w:t>
      </w:r>
      <w:r>
        <w:rPr>
          <w:rFonts w:ascii="Arial" w:hAnsi="Arial" w:cs="Arial"/>
          <w:color w:val="222222"/>
          <w:sz w:val="24"/>
          <w:szCs w:val="24"/>
          <w:highlight w:val="white"/>
          <w:lang w:val="en"/>
        </w:rPr>
        <w:t xml:space="preserve">?  </w:t>
      </w:r>
      <w:r w:rsidRPr="00F2148B">
        <w:rPr>
          <w:rFonts w:ascii="Arial" w:hAnsi="Arial" w:cs="Arial"/>
          <w:color w:val="1807EF"/>
          <w:sz w:val="24"/>
          <w:szCs w:val="24"/>
          <w:highlight w:val="white"/>
          <w:lang w:val="en"/>
        </w:rPr>
        <w:t xml:space="preserve">(Wait for answer.)  </w:t>
      </w:r>
      <w:r>
        <w:rPr>
          <w:rFonts w:ascii="Arial" w:hAnsi="Arial" w:cs="Arial"/>
          <w:color w:val="222222"/>
          <w:sz w:val="24"/>
          <w:szCs w:val="24"/>
          <w:highlight w:val="white"/>
          <w:lang w:val="en"/>
        </w:rPr>
        <w:t xml:space="preserve">Welcome to the meeting!  </w:t>
      </w:r>
      <w:r w:rsidRPr="00FE7808">
        <w:rPr>
          <w:rFonts w:ascii="Arial" w:hAnsi="Arial" w:cs="Arial"/>
          <w:color w:val="1807EF"/>
          <w:sz w:val="24"/>
          <w:szCs w:val="24"/>
          <w:highlight w:val="white"/>
          <w:lang w:val="en"/>
        </w:rPr>
        <w:t>(If neither, politely escort them to a break-out room w/a sponsor.)</w:t>
      </w:r>
    </w:p>
    <w:p w14:paraId="07E2507C"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color w:val="0000A0"/>
          <w:sz w:val="24"/>
          <w:szCs w:val="24"/>
          <w:highlight w:val="white"/>
          <w:lang w:val="en"/>
        </w:rPr>
        <w:t>(</w:t>
      </w:r>
      <w:r>
        <w:rPr>
          <w:rFonts w:ascii="Arial" w:hAnsi="Arial" w:cs="Arial"/>
          <w:b/>
          <w:bCs/>
          <w:color w:val="0000A0"/>
          <w:sz w:val="24"/>
          <w:szCs w:val="24"/>
          <w:highlight w:val="white"/>
          <w:lang w:val="en"/>
        </w:rPr>
        <w:t xml:space="preserve">If there are </w:t>
      </w:r>
      <w:r w:rsidRPr="005D0257">
        <w:rPr>
          <w:rFonts w:ascii="Arial" w:hAnsi="Arial" w:cs="Arial"/>
          <w:b/>
          <w:bCs/>
          <w:color w:val="0000A0"/>
          <w:sz w:val="24"/>
          <w:szCs w:val="24"/>
          <w:highlight w:val="white"/>
          <w:u w:val="single"/>
          <w:lang w:val="en"/>
        </w:rPr>
        <w:t xml:space="preserve">no </w:t>
      </w:r>
      <w:r>
        <w:rPr>
          <w:rFonts w:ascii="Arial" w:hAnsi="Arial" w:cs="Arial"/>
          <w:b/>
          <w:bCs/>
          <w:color w:val="0000A0"/>
          <w:sz w:val="24"/>
          <w:szCs w:val="24"/>
          <w:highlight w:val="white"/>
          <w:u w:val="single"/>
          <w:lang w:val="en"/>
        </w:rPr>
        <w:t>new members</w:t>
      </w:r>
      <w:r>
        <w:rPr>
          <w:rFonts w:ascii="Arial" w:hAnsi="Arial" w:cs="Arial"/>
          <w:b/>
          <w:bCs/>
          <w:color w:val="0000A0"/>
          <w:sz w:val="24"/>
          <w:szCs w:val="24"/>
          <w:highlight w:val="white"/>
          <w:lang w:val="en"/>
        </w:rPr>
        <w:t xml:space="preserve"> we will skip introductions</w:t>
      </w:r>
      <w:r>
        <w:rPr>
          <w:rFonts w:ascii="Arial" w:hAnsi="Arial" w:cs="Arial"/>
          <w:color w:val="0000A0"/>
          <w:sz w:val="24"/>
          <w:szCs w:val="24"/>
          <w:highlight w:val="white"/>
          <w:lang w:val="en"/>
        </w:rPr>
        <w:t>, and simply welcome everyone, and move to the Serenity Prayer.  Otherwise continue reading.)</w:t>
      </w:r>
    </w:p>
    <w:p w14:paraId="10365741"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At this time, we will go around the room and introduce ourselves.  Simply state your name, and where you’re from.</w:t>
      </w:r>
      <w:r>
        <w:rPr>
          <w:rFonts w:ascii="Arial" w:hAnsi="Arial" w:cs="Arial"/>
          <w:color w:val="000000"/>
          <w:sz w:val="24"/>
          <w:szCs w:val="24"/>
          <w:highlight w:val="white"/>
          <w:lang w:val="en"/>
        </w:rPr>
        <w:br/>
      </w:r>
      <w:r>
        <w:rPr>
          <w:rFonts w:ascii="Arial" w:hAnsi="Arial" w:cs="Arial"/>
          <w:color w:val="000000"/>
          <w:sz w:val="24"/>
          <w:szCs w:val="24"/>
          <w:highlight w:val="white"/>
          <w:lang w:val="en"/>
        </w:rPr>
        <w:br/>
        <w:t xml:space="preserve">I’ll start:   My name is </w:t>
      </w:r>
      <w:r>
        <w:rPr>
          <w:rFonts w:ascii="Arial" w:hAnsi="Arial" w:cs="Arial"/>
          <w:color w:val="000000"/>
          <w:sz w:val="24"/>
          <w:szCs w:val="24"/>
          <w:highlight w:val="white"/>
          <w:u w:val="single"/>
          <w:lang w:val="en"/>
        </w:rPr>
        <w:t>( name )</w:t>
      </w:r>
      <w:r>
        <w:rPr>
          <w:rFonts w:ascii="Arial" w:hAnsi="Arial" w:cs="Arial"/>
          <w:color w:val="000000"/>
          <w:sz w:val="24"/>
          <w:szCs w:val="24"/>
          <w:highlight w:val="white"/>
          <w:lang w:val="en"/>
        </w:rPr>
        <w:t>, I'm from (</w:t>
      </w:r>
      <w:r>
        <w:rPr>
          <w:rFonts w:ascii="Arial" w:hAnsi="Arial" w:cs="Arial"/>
          <w:color w:val="000000"/>
          <w:sz w:val="24"/>
          <w:szCs w:val="24"/>
          <w:highlight w:val="white"/>
          <w:u w:val="single"/>
          <w:lang w:val="en"/>
        </w:rPr>
        <w:t>location)</w:t>
      </w:r>
      <w:r>
        <w:rPr>
          <w:rFonts w:ascii="Arial" w:hAnsi="Arial" w:cs="Arial"/>
          <w:color w:val="000000"/>
          <w:sz w:val="24"/>
          <w:szCs w:val="24"/>
          <w:highlight w:val="white"/>
          <w:lang w:val="en"/>
        </w:rPr>
        <w:t>, and I’m a recovering sex addict.  Pass.  Who would like to introduce yourself next?</w:t>
      </w:r>
    </w:p>
    <w:p w14:paraId="0FBE008E"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Welcome everyone!</w:t>
      </w:r>
    </w:p>
    <w:p w14:paraId="0727F3F3"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SERENITY PRAYER</w:t>
      </w:r>
    </w:p>
    <w:p w14:paraId="22C652C6"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After the moment of silence, we’ll recite the Serenity Prayer together for our fellow </w:t>
      </w:r>
      <w:r>
        <w:rPr>
          <w:rFonts w:ascii="Arial" w:hAnsi="Arial" w:cs="Arial"/>
          <w:color w:val="000000"/>
          <w:sz w:val="24"/>
          <w:szCs w:val="24"/>
          <w:highlight w:val="white"/>
          <w:lang w:val="en"/>
        </w:rPr>
        <w:lastRenderedPageBreak/>
        <w:t>addicts who are not at this meeting and still suffering from this addiction.</w:t>
      </w:r>
    </w:p>
    <w:p w14:paraId="2D6230D3" w14:textId="77777777" w:rsidR="00E843DB" w:rsidRDefault="00E843DB" w:rsidP="00E843DB">
      <w:pPr>
        <w:widowControl w:val="0"/>
        <w:autoSpaceDE w:val="0"/>
        <w:autoSpaceDN w:val="0"/>
        <w:adjustRightInd w:val="0"/>
        <w:spacing w:before="240" w:after="240" w:line="240" w:lineRule="auto"/>
        <w:rPr>
          <w:rFonts w:ascii="Arial" w:hAnsi="Arial" w:cs="Arial"/>
          <w:b/>
          <w:bCs/>
          <w:i/>
          <w:iCs/>
          <w:color w:val="000000"/>
          <w:sz w:val="24"/>
          <w:szCs w:val="24"/>
          <w:highlight w:val="white"/>
          <w:lang w:val="en"/>
        </w:rPr>
      </w:pPr>
      <w:r>
        <w:rPr>
          <w:rFonts w:ascii="Arial" w:hAnsi="Arial" w:cs="Arial"/>
          <w:b/>
          <w:bCs/>
          <w:i/>
          <w:iCs/>
          <w:color w:val="000000"/>
          <w:sz w:val="24"/>
          <w:szCs w:val="24"/>
          <w:highlight w:val="white"/>
          <w:lang w:val="en"/>
        </w:rPr>
        <w:t>God, grant me the serenity</w:t>
      </w:r>
      <w:r>
        <w:rPr>
          <w:rFonts w:ascii="Arial" w:hAnsi="Arial" w:cs="Arial"/>
          <w:b/>
          <w:bCs/>
          <w:i/>
          <w:iCs/>
          <w:color w:val="000000"/>
          <w:sz w:val="24"/>
          <w:szCs w:val="24"/>
          <w:highlight w:val="white"/>
          <w:lang w:val="en"/>
        </w:rPr>
        <w:br/>
        <w:t>to accept the things that I cannot change</w:t>
      </w:r>
      <w:r>
        <w:rPr>
          <w:rFonts w:ascii="Arial" w:hAnsi="Arial" w:cs="Arial"/>
          <w:b/>
          <w:bCs/>
          <w:i/>
          <w:iCs/>
          <w:color w:val="000000"/>
          <w:sz w:val="24"/>
          <w:szCs w:val="24"/>
          <w:highlight w:val="white"/>
          <w:lang w:val="en"/>
        </w:rPr>
        <w:br/>
        <w:t>the courage to change the things that I can</w:t>
      </w:r>
      <w:r>
        <w:rPr>
          <w:rFonts w:ascii="Arial" w:hAnsi="Arial" w:cs="Arial"/>
          <w:b/>
          <w:bCs/>
          <w:i/>
          <w:iCs/>
          <w:color w:val="000000"/>
          <w:sz w:val="24"/>
          <w:szCs w:val="24"/>
          <w:highlight w:val="white"/>
          <w:lang w:val="en"/>
        </w:rPr>
        <w:br/>
        <w:t>and the wisdom to know the difference.</w:t>
      </w:r>
    </w:p>
    <w:p w14:paraId="2AF7DFA7"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As a gentle reminder, please mute when you’re not speaking to keep the line clear.</w:t>
      </w:r>
    </w:p>
    <w:p w14:paraId="024BCAB6"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Thank you </w:t>
      </w:r>
      <w:r>
        <w:rPr>
          <w:rFonts w:ascii="Arial" w:hAnsi="Arial" w:cs="Arial"/>
          <w:color w:val="000000"/>
          <w:sz w:val="24"/>
          <w:szCs w:val="24"/>
          <w:highlight w:val="white"/>
          <w:u w:val="single"/>
          <w:lang w:val="en"/>
        </w:rPr>
        <w:t>(name)</w:t>
      </w:r>
      <w:r>
        <w:rPr>
          <w:rFonts w:ascii="Arial" w:hAnsi="Arial" w:cs="Arial"/>
          <w:color w:val="000000"/>
          <w:sz w:val="24"/>
          <w:szCs w:val="24"/>
          <w:highlight w:val="white"/>
          <w:lang w:val="en"/>
        </w:rPr>
        <w:t xml:space="preserve"> for volunteering to read the 12 Steps of SAA.  Please go ahead.</w:t>
      </w:r>
    </w:p>
    <w:p w14:paraId="30AC4EB5"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THE TWELVE STEPS OF SAA</w:t>
      </w:r>
    </w:p>
    <w:p w14:paraId="5D543E23"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1.   We admitted we were powerless over addictive sexual behavior—that our lives</w:t>
      </w:r>
      <w:r>
        <w:rPr>
          <w:rFonts w:ascii="Arial" w:hAnsi="Arial" w:cs="Arial"/>
          <w:color w:val="000000"/>
          <w:sz w:val="24"/>
          <w:szCs w:val="24"/>
          <w:highlight w:val="white"/>
          <w:lang w:val="en"/>
        </w:rPr>
        <w:br/>
        <w:t xml:space="preserve">              had become unmanageable.</w:t>
      </w:r>
    </w:p>
    <w:p w14:paraId="03E0A108"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2.   Came to believe that a Power greater than ourselves could restore us to</w:t>
      </w:r>
      <w:r>
        <w:rPr>
          <w:rFonts w:ascii="Arial" w:hAnsi="Arial" w:cs="Arial"/>
          <w:color w:val="000000"/>
          <w:sz w:val="24"/>
          <w:szCs w:val="24"/>
          <w:highlight w:val="white"/>
          <w:lang w:val="en"/>
        </w:rPr>
        <w:br/>
        <w:t xml:space="preserve">              sanity.</w:t>
      </w:r>
    </w:p>
    <w:p w14:paraId="5B8E5AF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Step 3.   Made a decision to turn our will and our lives over to the care of God, as we </w:t>
      </w:r>
      <w:r>
        <w:rPr>
          <w:rFonts w:ascii="Arial" w:hAnsi="Arial" w:cs="Arial"/>
          <w:color w:val="000000"/>
          <w:sz w:val="24"/>
          <w:szCs w:val="24"/>
          <w:highlight w:val="white"/>
          <w:lang w:val="en"/>
        </w:rPr>
        <w:br/>
        <w:t xml:space="preserve">              understood God.</w:t>
      </w:r>
    </w:p>
    <w:p w14:paraId="7F4586C1"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4.   Made a searching and fearless moral inventory of ourselves.</w:t>
      </w:r>
    </w:p>
    <w:p w14:paraId="294F9B11"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Step 5.   Admitted to God, to ourselves, and to another human being the exact nature of </w:t>
      </w:r>
      <w:r>
        <w:rPr>
          <w:rFonts w:ascii="Arial" w:hAnsi="Arial" w:cs="Arial"/>
          <w:color w:val="000000"/>
          <w:sz w:val="24"/>
          <w:szCs w:val="24"/>
          <w:highlight w:val="white"/>
          <w:lang w:val="en"/>
        </w:rPr>
        <w:br/>
        <w:t xml:space="preserve">              our wrongs.</w:t>
      </w:r>
    </w:p>
    <w:p w14:paraId="6DFCA5E0"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6.    Were entirely ready to have God remove all these defects of character.</w:t>
      </w:r>
    </w:p>
    <w:p w14:paraId="10748641"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7.    Humbly asked God to remove our shortcomings.</w:t>
      </w:r>
    </w:p>
    <w:p w14:paraId="614F1319"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8.    Made a list of all persons we had harmed and became willing to make amends</w:t>
      </w:r>
      <w:r>
        <w:rPr>
          <w:rFonts w:ascii="Arial" w:hAnsi="Arial" w:cs="Arial"/>
          <w:color w:val="000000"/>
          <w:sz w:val="24"/>
          <w:szCs w:val="24"/>
          <w:highlight w:val="white"/>
          <w:lang w:val="en"/>
        </w:rPr>
        <w:br/>
        <w:t xml:space="preserve">               to them all.</w:t>
      </w:r>
    </w:p>
    <w:p w14:paraId="319C9BB8"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Step 9.    Made direct amends to such people wherever possible, except when to do so </w:t>
      </w:r>
      <w:r>
        <w:rPr>
          <w:rFonts w:ascii="Arial" w:hAnsi="Arial" w:cs="Arial"/>
          <w:color w:val="000000"/>
          <w:sz w:val="24"/>
          <w:szCs w:val="24"/>
          <w:highlight w:val="white"/>
          <w:lang w:val="en"/>
        </w:rPr>
        <w:br/>
        <w:t xml:space="preserve">               would injure them or others.</w:t>
      </w:r>
    </w:p>
    <w:p w14:paraId="600EC26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10.  Continued to take personal inventory and when we were wrong promptly</w:t>
      </w:r>
      <w:r>
        <w:rPr>
          <w:rFonts w:ascii="Arial" w:hAnsi="Arial" w:cs="Arial"/>
          <w:color w:val="000000"/>
          <w:sz w:val="24"/>
          <w:szCs w:val="24"/>
          <w:highlight w:val="white"/>
          <w:lang w:val="en"/>
        </w:rPr>
        <w:br/>
        <w:t xml:space="preserve">                admitted it.</w:t>
      </w:r>
    </w:p>
    <w:p w14:paraId="3145AE9C"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Step 11.  Sought through prayer and meditation to improve our conscious contact with</w:t>
      </w:r>
      <w:r>
        <w:rPr>
          <w:rFonts w:ascii="Arial" w:hAnsi="Arial" w:cs="Arial"/>
          <w:color w:val="000000"/>
          <w:sz w:val="24"/>
          <w:szCs w:val="24"/>
          <w:highlight w:val="white"/>
          <w:lang w:val="en"/>
        </w:rPr>
        <w:br/>
        <w:t xml:space="preserve">               God as we understood God, praying only for knowledge of God’s will for us</w:t>
      </w:r>
      <w:r>
        <w:rPr>
          <w:rFonts w:ascii="Arial" w:hAnsi="Arial" w:cs="Arial"/>
          <w:color w:val="000000"/>
          <w:sz w:val="24"/>
          <w:szCs w:val="24"/>
          <w:highlight w:val="white"/>
          <w:lang w:val="en"/>
        </w:rPr>
        <w:br/>
        <w:t xml:space="preserve">               and the power to carry that out.</w:t>
      </w:r>
    </w:p>
    <w:p w14:paraId="5948566F"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 xml:space="preserve">Step 12.   Having had a spiritual awakening as the result of these steps, we tried to </w:t>
      </w:r>
      <w:r>
        <w:rPr>
          <w:rFonts w:ascii="Arial" w:hAnsi="Arial" w:cs="Arial"/>
          <w:color w:val="000000"/>
          <w:sz w:val="24"/>
          <w:szCs w:val="24"/>
          <w:highlight w:val="white"/>
          <w:lang w:val="en"/>
        </w:rPr>
        <w:br/>
        <w:t xml:space="preserve">                carry this message to other sex addicts and to practice these principles in our </w:t>
      </w:r>
      <w:r>
        <w:rPr>
          <w:rFonts w:ascii="Arial" w:hAnsi="Arial" w:cs="Arial"/>
          <w:color w:val="000000"/>
          <w:sz w:val="24"/>
          <w:szCs w:val="24"/>
          <w:highlight w:val="white"/>
          <w:lang w:val="en"/>
        </w:rPr>
        <w:br/>
        <w:t xml:space="preserve">                lives.</w:t>
      </w:r>
    </w:p>
    <w:p w14:paraId="4728D044"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color w:val="000000"/>
          <w:sz w:val="24"/>
          <w:szCs w:val="24"/>
          <w:highlight w:val="white"/>
          <w:lang w:val="en"/>
        </w:rPr>
        <w:t xml:space="preserve">Thank you </w:t>
      </w:r>
      <w:r>
        <w:rPr>
          <w:rFonts w:ascii="Arial" w:hAnsi="Arial" w:cs="Arial"/>
          <w:color w:val="000000"/>
          <w:sz w:val="24"/>
          <w:szCs w:val="24"/>
          <w:highlight w:val="white"/>
          <w:u w:val="single"/>
          <w:lang w:val="en"/>
        </w:rPr>
        <w:t>(name)</w:t>
      </w:r>
      <w:r>
        <w:rPr>
          <w:rFonts w:ascii="Arial" w:hAnsi="Arial" w:cs="Arial"/>
          <w:color w:val="000000"/>
          <w:sz w:val="24"/>
          <w:szCs w:val="24"/>
          <w:highlight w:val="white"/>
          <w:lang w:val="en"/>
        </w:rPr>
        <w:t>.</w:t>
      </w:r>
    </w:p>
    <w:p w14:paraId="03CAA8C8"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I will read the Tradition of the month and the 12</w:t>
      </w:r>
      <w:r>
        <w:rPr>
          <w:rFonts w:ascii="Arial" w:hAnsi="Arial" w:cs="Arial"/>
          <w:color w:val="000000"/>
          <w:sz w:val="20"/>
          <w:szCs w:val="20"/>
          <w:highlight w:val="white"/>
          <w:lang w:val="en"/>
        </w:rPr>
        <w:t>th</w:t>
      </w:r>
      <w:r>
        <w:rPr>
          <w:rFonts w:ascii="Arial" w:hAnsi="Arial" w:cs="Arial"/>
          <w:color w:val="000000"/>
          <w:sz w:val="24"/>
          <w:szCs w:val="24"/>
          <w:highlight w:val="white"/>
          <w:lang w:val="en"/>
        </w:rPr>
        <w:t xml:space="preserve"> Tradition.</w:t>
      </w:r>
    </w:p>
    <w:p w14:paraId="10B9BF99"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THE TWELVE TRADITIONS</w:t>
      </w:r>
    </w:p>
    <w:p w14:paraId="40F81A3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 Our common welfare should come first; personal recovery depends upon S.A.A. unity.</w:t>
      </w:r>
    </w:p>
    <w:p w14:paraId="09135ED8"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2. For our group purpose there is but one ultimate authority-a loving God as expressed in our group conscience.  Our leaders are but trusted servants; they do not govern.</w:t>
      </w:r>
    </w:p>
    <w:p w14:paraId="472A3F4A"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3. The only requirement for S.A.A. membership is a desire to stop addictive sexual behavior.</w:t>
      </w:r>
    </w:p>
    <w:p w14:paraId="3ACAC3EA"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4. Each group should be autonomous except in matters affecting other groups or S.A.A. as a whole.</w:t>
      </w:r>
    </w:p>
    <w:p w14:paraId="0FCAAD2B"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5. Each group has but one primary purpose-to carry its message to the sex addict who still suffers.</w:t>
      </w:r>
    </w:p>
    <w:p w14:paraId="6D621732"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6. An S.A.A. group ought never endorse, finance, or lend the S.A.A. name to any related facility or outside enterprise lest problems of money, property, and prestige divert us from our primary purpose.</w:t>
      </w:r>
    </w:p>
    <w:p w14:paraId="6720CB6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7. Every S.A.A. group ought to be fully self-supporting, declining outside contributions. </w:t>
      </w:r>
    </w:p>
    <w:p w14:paraId="702914F2"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8. S.A.A. should remain forever nonprofessional, but our service centers may employ special workers.</w:t>
      </w:r>
    </w:p>
    <w:p w14:paraId="73158DE2"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9. S.A.A., as such, ought never be organized; but we may create service boards or committees directly responsible to those they serve.</w:t>
      </w:r>
    </w:p>
    <w:p w14:paraId="1CF10E9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10. S.A.A. has no opinion on outside issues; hence the S.A.A. name ought never be drawn into public controversy.</w:t>
      </w:r>
    </w:p>
    <w:p w14:paraId="66CA6C15"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11. Our public relations policy is based on attraction rather than promotion; we need always maintain personal anonymity at the level of press, radio, TV, and films.</w:t>
      </w:r>
    </w:p>
    <w:p w14:paraId="7EA153AB"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12. Anonymity is the spiritual foundation of all our traditions, ever reminding us to place principles before personalities. </w:t>
      </w:r>
    </w:p>
    <w:p w14:paraId="0E13B27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OUR DISCUSSION BOUNDARIES </w:t>
      </w:r>
    </w:p>
    <w:p w14:paraId="24B370DB"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The purpose of this meeting is to have an “open discussion where cross-talk is welcome,” sharing our experience, strength, and hope with each other regarding the following:  </w:t>
      </w:r>
    </w:p>
    <w:p w14:paraId="12FD3650" w14:textId="77777777" w:rsidR="00E843DB" w:rsidRDefault="00E843DB" w:rsidP="00E843DB">
      <w:pPr>
        <w:widowControl w:val="0"/>
        <w:numPr>
          <w:ilvl w:val="0"/>
          <w:numId w:val="1"/>
        </w:numPr>
        <w:tabs>
          <w:tab w:val="left" w:pos="720"/>
        </w:tabs>
        <w:autoSpaceDE w:val="0"/>
        <w:autoSpaceDN w:val="0"/>
        <w:adjustRightInd w:val="0"/>
        <w:spacing w:before="240" w:after="0" w:line="240" w:lineRule="auto"/>
        <w:ind w:left="945" w:hanging="360"/>
        <w:rPr>
          <w:rFonts w:ascii="Arial" w:hAnsi="Arial" w:cs="Arial"/>
          <w:color w:val="000000"/>
          <w:sz w:val="24"/>
          <w:szCs w:val="24"/>
          <w:lang w:val="en"/>
        </w:rPr>
      </w:pPr>
      <w:r>
        <w:rPr>
          <w:rFonts w:ascii="Arial" w:hAnsi="Arial" w:cs="Arial"/>
          <w:color w:val="000000"/>
          <w:sz w:val="24"/>
          <w:szCs w:val="24"/>
          <w:lang w:val="en"/>
        </w:rPr>
        <w:t xml:space="preserve">  What’s going well?</w:t>
      </w:r>
    </w:p>
    <w:p w14:paraId="171949BF" w14:textId="77777777" w:rsidR="00E843DB" w:rsidRDefault="00E843DB" w:rsidP="00E843DB">
      <w:pPr>
        <w:widowControl w:val="0"/>
        <w:numPr>
          <w:ilvl w:val="0"/>
          <w:numId w:val="1"/>
        </w:numPr>
        <w:tabs>
          <w:tab w:val="left" w:pos="720"/>
        </w:tabs>
        <w:autoSpaceDE w:val="0"/>
        <w:autoSpaceDN w:val="0"/>
        <w:adjustRightInd w:val="0"/>
        <w:spacing w:after="0" w:line="240" w:lineRule="auto"/>
        <w:ind w:left="945" w:hanging="360"/>
        <w:rPr>
          <w:rFonts w:ascii="Arial" w:hAnsi="Arial" w:cs="Arial"/>
          <w:color w:val="000000"/>
          <w:sz w:val="24"/>
          <w:szCs w:val="24"/>
          <w:lang w:val="en"/>
        </w:rPr>
      </w:pPr>
      <w:r>
        <w:rPr>
          <w:rFonts w:ascii="Arial" w:hAnsi="Arial" w:cs="Arial"/>
          <w:color w:val="000000"/>
          <w:sz w:val="24"/>
          <w:szCs w:val="24"/>
          <w:lang w:val="en"/>
        </w:rPr>
        <w:t xml:space="preserve">  What could use improvement?</w:t>
      </w:r>
    </w:p>
    <w:p w14:paraId="402EDE15" w14:textId="77777777" w:rsidR="00E843DB" w:rsidRDefault="00E843DB" w:rsidP="00E843DB">
      <w:pPr>
        <w:widowControl w:val="0"/>
        <w:numPr>
          <w:ilvl w:val="0"/>
          <w:numId w:val="1"/>
        </w:numPr>
        <w:tabs>
          <w:tab w:val="left" w:pos="720"/>
        </w:tabs>
        <w:autoSpaceDE w:val="0"/>
        <w:autoSpaceDN w:val="0"/>
        <w:adjustRightInd w:val="0"/>
        <w:spacing w:after="0" w:line="240" w:lineRule="auto"/>
        <w:ind w:left="945" w:hanging="360"/>
        <w:rPr>
          <w:rFonts w:ascii="Arial" w:hAnsi="Arial" w:cs="Arial"/>
          <w:color w:val="000000"/>
          <w:sz w:val="24"/>
          <w:szCs w:val="24"/>
          <w:lang w:val="en"/>
        </w:rPr>
      </w:pPr>
      <w:r>
        <w:rPr>
          <w:rFonts w:ascii="Arial" w:hAnsi="Arial" w:cs="Arial"/>
          <w:color w:val="000000"/>
          <w:sz w:val="24"/>
          <w:szCs w:val="24"/>
          <w:lang w:val="en"/>
        </w:rPr>
        <w:t xml:space="preserve">  What can we learn from each other’s triumphs or challenges?</w:t>
      </w:r>
    </w:p>
    <w:p w14:paraId="610AA039" w14:textId="77777777" w:rsidR="00E843DB" w:rsidRDefault="00E843DB" w:rsidP="00E843DB">
      <w:pPr>
        <w:widowControl w:val="0"/>
        <w:numPr>
          <w:ilvl w:val="0"/>
          <w:numId w:val="1"/>
        </w:numPr>
        <w:tabs>
          <w:tab w:val="left" w:pos="720"/>
        </w:tabs>
        <w:autoSpaceDE w:val="0"/>
        <w:autoSpaceDN w:val="0"/>
        <w:adjustRightInd w:val="0"/>
        <w:spacing w:after="240" w:line="240" w:lineRule="auto"/>
        <w:ind w:left="945" w:hanging="360"/>
        <w:rPr>
          <w:rFonts w:ascii="Arial" w:hAnsi="Arial" w:cs="Arial"/>
          <w:color w:val="000000"/>
          <w:sz w:val="24"/>
          <w:szCs w:val="24"/>
          <w:lang w:val="en"/>
        </w:rPr>
      </w:pPr>
      <w:r>
        <w:rPr>
          <w:rFonts w:ascii="Arial" w:hAnsi="Arial" w:cs="Arial"/>
          <w:color w:val="000000"/>
          <w:sz w:val="24"/>
          <w:szCs w:val="24"/>
          <w:lang w:val="en"/>
        </w:rPr>
        <w:t xml:space="preserve">  What helpful hints, suggestions, recovery tools, or ideas can we offer?</w:t>
      </w:r>
    </w:p>
    <w:p w14:paraId="6FB18751"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Our intention here is to improve our sponsor-sponsee relationships, help new sponsors gather effective tools and ideas.  We all grow spiritually as we carry the message that sexual sobriety is possible through working the 12 Steps of SAA. </w:t>
      </w:r>
    </w:p>
    <w:p w14:paraId="08A11BC0"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There may be multiple topics brought up during a single meeting.  </w:t>
      </w:r>
      <w:r>
        <w:rPr>
          <w:rFonts w:ascii="Arial" w:hAnsi="Arial" w:cs="Arial"/>
          <w:sz w:val="24"/>
          <w:szCs w:val="24"/>
          <w:highlight w:val="white"/>
          <w:lang w:val="en"/>
        </w:rPr>
        <w:t>Topics will be discussed one at a time</w:t>
      </w:r>
      <w:r>
        <w:rPr>
          <w:rFonts w:ascii="Arial" w:hAnsi="Arial" w:cs="Arial"/>
          <w:color w:val="0000FF"/>
          <w:sz w:val="24"/>
          <w:szCs w:val="24"/>
          <w:highlight w:val="white"/>
          <w:lang w:val="en"/>
        </w:rPr>
        <w:t>.</w:t>
      </w:r>
    </w:p>
    <w:p w14:paraId="27B248D4" w14:textId="77777777" w:rsidR="00E843DB" w:rsidRDefault="00E843DB" w:rsidP="00E843DB">
      <w:pPr>
        <w:widowControl w:val="0"/>
        <w:autoSpaceDE w:val="0"/>
        <w:autoSpaceDN w:val="0"/>
        <w:adjustRightInd w:val="0"/>
        <w:spacing w:before="240" w:after="240" w:line="240" w:lineRule="auto"/>
        <w:rPr>
          <w:rFonts w:ascii="Arial" w:hAnsi="Arial" w:cs="Arial"/>
          <w:color w:val="0000FF"/>
          <w:sz w:val="24"/>
          <w:szCs w:val="24"/>
          <w:highlight w:val="white"/>
          <w:lang w:val="en"/>
        </w:rPr>
      </w:pPr>
      <w:r>
        <w:rPr>
          <w:rFonts w:ascii="Arial" w:hAnsi="Arial" w:cs="Arial"/>
          <w:color w:val="0000FF"/>
          <w:sz w:val="24"/>
          <w:szCs w:val="24"/>
          <w:highlight w:val="white"/>
          <w:lang w:val="en"/>
        </w:rPr>
        <w:t>(Read this, then please post it into the Zoom Chat s a gentle reminder to all attendees:)</w:t>
      </w:r>
    </w:p>
    <w:p w14:paraId="179B638A" w14:textId="24429B2B" w:rsidR="00E843DB" w:rsidRDefault="00E843DB" w:rsidP="00E843DB">
      <w:pPr>
        <w:widowControl w:val="0"/>
        <w:autoSpaceDE w:val="0"/>
        <w:autoSpaceDN w:val="0"/>
        <w:adjustRightInd w:val="0"/>
        <w:spacing w:before="240" w:after="240" w:line="240" w:lineRule="auto"/>
        <w:rPr>
          <w:rFonts w:ascii="Arial" w:hAnsi="Arial" w:cs="Arial"/>
          <w:b/>
          <w:bCs/>
          <w:color w:val="000000"/>
          <w:sz w:val="24"/>
          <w:szCs w:val="24"/>
          <w:highlight w:val="white"/>
          <w:u w:val="single"/>
          <w:lang w:val="en"/>
        </w:rPr>
      </w:pPr>
      <w:r>
        <w:rPr>
          <w:rFonts w:ascii="Arial" w:hAnsi="Arial" w:cs="Arial"/>
          <w:color w:val="000000"/>
          <w:sz w:val="24"/>
          <w:szCs w:val="24"/>
          <w:highlight w:val="white"/>
          <w:lang w:val="en"/>
        </w:rPr>
        <w:t xml:space="preserve">During your share, when making a reference to an individual, we do not mention a person’s </w:t>
      </w:r>
      <w:r>
        <w:rPr>
          <w:rFonts w:ascii="Arial" w:hAnsi="Arial" w:cs="Arial"/>
          <w:color w:val="000000"/>
          <w:sz w:val="24"/>
          <w:szCs w:val="24"/>
          <w:highlight w:val="white"/>
          <w:u w:val="single"/>
          <w:lang w:val="en"/>
        </w:rPr>
        <w:t>name</w:t>
      </w:r>
      <w:r>
        <w:rPr>
          <w:rFonts w:ascii="Arial" w:hAnsi="Arial" w:cs="Arial"/>
          <w:color w:val="000000"/>
          <w:sz w:val="24"/>
          <w:szCs w:val="24"/>
          <w:highlight w:val="white"/>
          <w:lang w:val="en"/>
        </w:rPr>
        <w:t xml:space="preserve"> or their </w:t>
      </w:r>
      <w:r>
        <w:rPr>
          <w:rFonts w:ascii="Arial" w:hAnsi="Arial" w:cs="Arial"/>
          <w:color w:val="000000"/>
          <w:sz w:val="24"/>
          <w:szCs w:val="24"/>
          <w:highlight w:val="white"/>
          <w:u w:val="single"/>
          <w:lang w:val="en"/>
        </w:rPr>
        <w:t>gender</w:t>
      </w:r>
      <w:r>
        <w:rPr>
          <w:rFonts w:ascii="Arial" w:hAnsi="Arial" w:cs="Arial"/>
          <w:color w:val="000000"/>
          <w:sz w:val="24"/>
          <w:szCs w:val="24"/>
          <w:highlight w:val="white"/>
          <w:lang w:val="en"/>
        </w:rPr>
        <w:t xml:space="preserve">.  This may take some practice.  </w:t>
      </w:r>
      <w:r>
        <w:rPr>
          <w:rFonts w:ascii="Arial" w:hAnsi="Arial" w:cs="Arial"/>
          <w:color w:val="000000"/>
          <w:sz w:val="24"/>
          <w:szCs w:val="24"/>
          <w:highlight w:val="white"/>
          <w:lang w:val="en"/>
        </w:rPr>
        <w:br/>
      </w:r>
      <w:r>
        <w:rPr>
          <w:rFonts w:ascii="Arial" w:hAnsi="Arial" w:cs="Arial"/>
          <w:color w:val="000000"/>
          <w:sz w:val="24"/>
          <w:szCs w:val="24"/>
          <w:highlight w:val="white"/>
          <w:lang w:val="en"/>
        </w:rPr>
        <w:br/>
        <w:t xml:space="preserve">Simply refer to them as </w:t>
      </w:r>
      <w:r>
        <w:rPr>
          <w:rFonts w:ascii="Arial" w:hAnsi="Arial" w:cs="Arial"/>
          <w:color w:val="000000"/>
          <w:sz w:val="24"/>
          <w:szCs w:val="24"/>
          <w:highlight w:val="white"/>
          <w:lang w:val="en"/>
        </w:rPr>
        <w:br/>
        <w:t>“</w:t>
      </w:r>
      <w:r>
        <w:rPr>
          <w:rFonts w:ascii="Arial" w:hAnsi="Arial" w:cs="Arial"/>
          <w:i/>
          <w:iCs/>
          <w:color w:val="000000"/>
          <w:sz w:val="24"/>
          <w:szCs w:val="24"/>
          <w:highlight w:val="white"/>
          <w:lang w:val="en"/>
        </w:rPr>
        <w:t xml:space="preserve">a person I’m working with,” </w:t>
      </w:r>
      <w:r>
        <w:rPr>
          <w:rFonts w:ascii="Arial" w:hAnsi="Arial" w:cs="Arial"/>
          <w:i/>
          <w:iCs/>
          <w:color w:val="000000"/>
          <w:sz w:val="24"/>
          <w:szCs w:val="24"/>
          <w:highlight w:val="white"/>
          <w:lang w:val="en"/>
        </w:rPr>
        <w:br/>
        <w:t xml:space="preserve">“my sponsor,” </w:t>
      </w:r>
      <w:r>
        <w:rPr>
          <w:rFonts w:ascii="Arial" w:hAnsi="Arial" w:cs="Arial"/>
          <w:i/>
          <w:iCs/>
          <w:color w:val="000000"/>
          <w:sz w:val="24"/>
          <w:szCs w:val="24"/>
          <w:highlight w:val="white"/>
          <w:lang w:val="en"/>
        </w:rPr>
        <w:br/>
        <w:t xml:space="preserve">“a sponsee,” </w:t>
      </w:r>
      <w:r>
        <w:rPr>
          <w:rFonts w:ascii="Arial" w:hAnsi="Arial" w:cs="Arial"/>
          <w:i/>
          <w:iCs/>
          <w:color w:val="000000"/>
          <w:sz w:val="24"/>
          <w:szCs w:val="24"/>
          <w:highlight w:val="white"/>
          <w:lang w:val="en"/>
        </w:rPr>
        <w:br/>
        <w:t xml:space="preserve">“they,” or </w:t>
      </w:r>
      <w:r>
        <w:rPr>
          <w:rFonts w:ascii="Arial" w:hAnsi="Arial" w:cs="Arial"/>
          <w:i/>
          <w:iCs/>
          <w:color w:val="000000"/>
          <w:sz w:val="24"/>
          <w:szCs w:val="24"/>
          <w:highlight w:val="white"/>
          <w:lang w:val="en"/>
        </w:rPr>
        <w:br/>
        <w:t>“them.”</w:t>
      </w:r>
      <w:r>
        <w:rPr>
          <w:rFonts w:ascii="Arial" w:hAnsi="Arial" w:cs="Arial"/>
          <w:color w:val="000000"/>
          <w:sz w:val="24"/>
          <w:szCs w:val="24"/>
          <w:highlight w:val="white"/>
          <w:lang w:val="en"/>
        </w:rPr>
        <w:t xml:space="preserve">  </w:t>
      </w:r>
      <w:r>
        <w:rPr>
          <w:rFonts w:ascii="Arial" w:hAnsi="Arial" w:cs="Arial"/>
          <w:color w:val="000000"/>
          <w:sz w:val="24"/>
          <w:szCs w:val="24"/>
          <w:highlight w:val="white"/>
          <w:lang w:val="en"/>
        </w:rPr>
        <w:br/>
      </w:r>
      <w:r>
        <w:rPr>
          <w:rFonts w:ascii="Arial" w:hAnsi="Arial" w:cs="Arial"/>
          <w:color w:val="000000"/>
          <w:sz w:val="24"/>
          <w:szCs w:val="24"/>
          <w:highlight w:val="white"/>
          <w:lang w:val="en"/>
        </w:rPr>
        <w:br/>
        <w:t xml:space="preserve">Anonymity and confidentiality are of the utmost importance to keep this meeting safe for all.  </w:t>
      </w:r>
    </w:p>
    <w:p w14:paraId="3F46766E"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SPIRITUAL TIME-KEEPER</w:t>
      </w:r>
    </w:p>
    <w:p w14:paraId="0D3A36E0"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Who would like to volunteer to be our spiritual time-keeper?  </w:t>
      </w:r>
      <w:r w:rsidRPr="005908D1">
        <w:rPr>
          <w:rFonts w:ascii="Arial" w:hAnsi="Arial" w:cs="Arial"/>
          <w:color w:val="0000CC"/>
          <w:sz w:val="24"/>
          <w:szCs w:val="24"/>
          <w:highlight w:val="white"/>
          <w:lang w:val="en"/>
        </w:rPr>
        <w:t xml:space="preserve">(Pause.)  </w:t>
      </w:r>
      <w:r>
        <w:rPr>
          <w:rFonts w:ascii="Arial" w:hAnsi="Arial" w:cs="Arial"/>
          <w:color w:val="000000"/>
          <w:sz w:val="24"/>
          <w:szCs w:val="24"/>
          <w:highlight w:val="white"/>
          <w:lang w:val="en"/>
        </w:rPr>
        <w:t xml:space="preserve">When your share has reached 3-minutes, </w:t>
      </w:r>
      <w:r>
        <w:rPr>
          <w:rFonts w:ascii="Arial" w:hAnsi="Arial" w:cs="Arial"/>
          <w:color w:val="000000"/>
          <w:sz w:val="24"/>
          <w:szCs w:val="24"/>
          <w:highlight w:val="white"/>
          <w:u w:val="single"/>
          <w:lang w:val="en"/>
        </w:rPr>
        <w:t>(name)</w:t>
      </w:r>
      <w:r>
        <w:rPr>
          <w:rFonts w:ascii="Arial" w:hAnsi="Arial" w:cs="Arial"/>
          <w:color w:val="000000"/>
          <w:sz w:val="24"/>
          <w:szCs w:val="24"/>
          <w:highlight w:val="white"/>
          <w:lang w:val="en"/>
        </w:rPr>
        <w:t xml:space="preserve"> will call “time.”  Please wrap up your share within 30 seconds.</w:t>
      </w:r>
    </w:p>
    <w:p w14:paraId="0D57EBD8" w14:textId="77777777" w:rsidR="00E843DB" w:rsidRPr="00235C98" w:rsidRDefault="00E843DB" w:rsidP="00E843DB">
      <w:pPr>
        <w:widowControl w:val="0"/>
        <w:autoSpaceDE w:val="0"/>
        <w:autoSpaceDN w:val="0"/>
        <w:adjustRightInd w:val="0"/>
        <w:spacing w:before="240" w:after="240" w:line="240" w:lineRule="auto"/>
        <w:rPr>
          <w:rFonts w:ascii="Arial" w:hAnsi="Arial" w:cs="Arial"/>
          <w:b/>
          <w:bCs/>
          <w:color w:val="0000FF"/>
          <w:sz w:val="24"/>
          <w:szCs w:val="24"/>
          <w:highlight w:val="white"/>
          <w:lang w:val="en"/>
        </w:rPr>
      </w:pPr>
      <w:r w:rsidRPr="00235C98">
        <w:rPr>
          <w:rFonts w:ascii="Arial" w:hAnsi="Arial" w:cs="Arial"/>
          <w:b/>
          <w:bCs/>
          <w:color w:val="0000FF"/>
          <w:sz w:val="24"/>
          <w:szCs w:val="24"/>
          <w:lang w:val="en"/>
        </w:rPr>
        <w:t>(We will no longer use the "raise hand" feature.)</w:t>
      </w:r>
    </w:p>
    <w:p w14:paraId="00FF875A"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b/>
          <w:bCs/>
          <w:color w:val="000000"/>
          <w:sz w:val="24"/>
          <w:szCs w:val="24"/>
          <w:highlight w:val="white"/>
          <w:u w:val="single"/>
          <w:lang w:val="en"/>
        </w:rPr>
        <w:t>DOUBLE-DIPPING and CROSS-TALK</w:t>
      </w:r>
    </w:p>
    <w:p w14:paraId="65F83EEA"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sz w:val="24"/>
          <w:szCs w:val="24"/>
          <w:lang w:val="en"/>
        </w:rPr>
        <w:t>As previously mentioned, cross-talk during our discussion is accepted and welcomed.  If someone has already commented on the topic, and would like to share a 2nd time before everyone has had the chance to share once, simply ask "</w:t>
      </w:r>
      <w:r w:rsidRPr="00CC6A40">
        <w:rPr>
          <w:rFonts w:ascii="Arial" w:hAnsi="Arial" w:cs="Arial"/>
          <w:i/>
          <w:iCs/>
          <w:sz w:val="24"/>
          <w:szCs w:val="24"/>
          <w:lang w:val="en"/>
        </w:rPr>
        <w:t>is there anyone else who wants to share before I double-dip?"</w:t>
      </w:r>
      <w:r>
        <w:rPr>
          <w:rFonts w:ascii="Arial" w:hAnsi="Arial" w:cs="Arial"/>
          <w:sz w:val="24"/>
          <w:szCs w:val="24"/>
          <w:lang w:val="en"/>
        </w:rPr>
        <w:t xml:space="preserve">  </w:t>
      </w:r>
      <w:r>
        <w:rPr>
          <w:rFonts w:ascii="Arial" w:hAnsi="Arial" w:cs="Arial"/>
          <w:sz w:val="24"/>
          <w:szCs w:val="24"/>
          <w:lang w:val="en"/>
        </w:rPr>
        <w:br/>
      </w:r>
      <w:r>
        <w:rPr>
          <w:rFonts w:ascii="Arial" w:hAnsi="Arial" w:cs="Arial"/>
          <w:sz w:val="24"/>
          <w:szCs w:val="24"/>
          <w:lang w:val="en"/>
        </w:rPr>
        <w:br/>
      </w:r>
      <w:r w:rsidRPr="00235C98">
        <w:rPr>
          <w:rFonts w:ascii="Arial" w:hAnsi="Arial" w:cs="Arial"/>
          <w:b/>
          <w:bCs/>
          <w:color w:val="0000FF"/>
          <w:sz w:val="24"/>
          <w:szCs w:val="24"/>
          <w:lang w:val="en"/>
        </w:rPr>
        <w:t>(We will no longer use the "raise hand" feature.)</w:t>
      </w:r>
      <w:r>
        <w:rPr>
          <w:rFonts w:ascii="Arial" w:hAnsi="Arial" w:cs="Arial"/>
          <w:color w:val="0000FF"/>
          <w:sz w:val="24"/>
          <w:szCs w:val="24"/>
          <w:lang w:val="en"/>
        </w:rPr>
        <w:t xml:space="preserve">  </w:t>
      </w:r>
    </w:p>
    <w:p w14:paraId="7F929230" w14:textId="77777777" w:rsidR="00E843DB" w:rsidRDefault="00E843DB" w:rsidP="00E843DB">
      <w:pPr>
        <w:spacing w:before="240" w:after="240" w:line="240" w:lineRule="auto"/>
        <w:rPr>
          <w:rFonts w:ascii="Arial" w:hAnsi="Arial" w:cs="Arial"/>
          <w:color w:val="000000"/>
          <w:sz w:val="24"/>
          <w:shd w:val="clear" w:color="auto" w:fill="FFFFFF"/>
        </w:rPr>
      </w:pPr>
      <w:r>
        <w:rPr>
          <w:rFonts w:ascii="Arial" w:hAnsi="Arial" w:cs="Arial"/>
          <w:color w:val="000000"/>
          <w:sz w:val="24"/>
          <w:shd w:val="clear" w:color="auto" w:fill="FFFFFF"/>
        </w:rPr>
        <w:t>The meeting will end at 11:55 EST.</w:t>
      </w:r>
    </w:p>
    <w:p w14:paraId="34FF386B" w14:textId="77777777" w:rsidR="00E843DB" w:rsidRDefault="00E843DB" w:rsidP="00E843DB">
      <w:pPr>
        <w:spacing w:before="240" w:after="240" w:line="240" w:lineRule="auto"/>
        <w:rPr>
          <w:rFonts w:ascii="Arial" w:hAnsi="Arial" w:cs="Arial"/>
          <w:color w:val="222222"/>
          <w:sz w:val="24"/>
          <w:u w:val="single"/>
          <w:shd w:val="clear" w:color="auto" w:fill="FFFFFF"/>
        </w:rPr>
      </w:pPr>
      <w:r>
        <w:rPr>
          <w:rFonts w:ascii="Arial" w:hAnsi="Arial" w:cs="Arial"/>
          <w:b/>
          <w:color w:val="000000"/>
          <w:sz w:val="24"/>
          <w:u w:val="single"/>
          <w:shd w:val="clear" w:color="auto" w:fill="FFFFFF"/>
        </w:rPr>
        <w:t>ABOUT OUR PREVIOUS RECORDINGS</w:t>
      </w:r>
    </w:p>
    <w:p w14:paraId="3E2439D0" w14:textId="4A2A9698" w:rsidR="00E843DB" w:rsidRDefault="00E843DB" w:rsidP="00E843DB">
      <w:pPr>
        <w:spacing w:before="240" w:after="240" w:line="240" w:lineRule="auto"/>
        <w:rPr>
          <w:rFonts w:ascii="Arial" w:hAnsi="Arial" w:cs="Arial"/>
          <w:color w:val="000000"/>
          <w:sz w:val="24"/>
          <w:shd w:val="clear" w:color="auto" w:fill="FFFFFF"/>
        </w:rPr>
      </w:pPr>
      <w:r w:rsidRPr="00D300C4">
        <w:rPr>
          <w:rFonts w:ascii="Arial" w:hAnsi="Arial" w:cs="Arial"/>
          <w:sz w:val="24"/>
          <w:szCs w:val="24"/>
          <w:highlight w:val="white"/>
          <w:lang w:val="en"/>
        </w:rPr>
        <w:t xml:space="preserve">If you would like access to </w:t>
      </w:r>
      <w:r>
        <w:rPr>
          <w:rFonts w:ascii="Arial" w:hAnsi="Arial" w:cs="Arial"/>
          <w:sz w:val="24"/>
          <w:szCs w:val="24"/>
          <w:highlight w:val="white"/>
          <w:lang w:val="en"/>
        </w:rPr>
        <w:t>our previous</w:t>
      </w:r>
      <w:r w:rsidRPr="00D300C4">
        <w:rPr>
          <w:rFonts w:ascii="Arial" w:hAnsi="Arial" w:cs="Arial"/>
          <w:sz w:val="24"/>
          <w:szCs w:val="24"/>
          <w:highlight w:val="white"/>
          <w:lang w:val="en"/>
        </w:rPr>
        <w:t xml:space="preserve"> recordings go to </w:t>
      </w:r>
      <w:r>
        <w:rPr>
          <w:rFonts w:ascii="Arial" w:hAnsi="Arial" w:cs="Arial"/>
          <w:sz w:val="24"/>
          <w:szCs w:val="24"/>
          <w:highlight w:val="white"/>
          <w:lang w:val="en"/>
        </w:rPr>
        <w:t>SAA</w:t>
      </w:r>
      <w:r w:rsidRPr="00D300C4">
        <w:rPr>
          <w:rFonts w:ascii="Arial" w:hAnsi="Arial" w:cs="Arial"/>
          <w:sz w:val="24"/>
          <w:szCs w:val="24"/>
          <w:highlight w:val="white"/>
          <w:lang w:val="en"/>
        </w:rPr>
        <w:t xml:space="preserve">talk.info, locate this meeting, and click the </w:t>
      </w:r>
      <w:r>
        <w:rPr>
          <w:rFonts w:ascii="Arial" w:hAnsi="Arial" w:cs="Arial"/>
          <w:sz w:val="24"/>
          <w:szCs w:val="24"/>
          <w:highlight w:val="white"/>
          <w:lang w:val="en"/>
        </w:rPr>
        <w:t>PDF document titled</w:t>
      </w:r>
      <w:r w:rsidRPr="00D300C4">
        <w:rPr>
          <w:rFonts w:ascii="Arial" w:hAnsi="Arial" w:cs="Arial"/>
          <w:sz w:val="24"/>
          <w:szCs w:val="24"/>
          <w:highlight w:val="white"/>
          <w:lang w:val="en"/>
        </w:rPr>
        <w:t xml:space="preserve"> “</w:t>
      </w:r>
      <w:r w:rsidRPr="00EE71F6">
        <w:rPr>
          <w:rFonts w:ascii="Arial" w:hAnsi="Arial" w:cs="Arial"/>
          <w:sz w:val="24"/>
          <w:szCs w:val="24"/>
          <w:u w:val="single"/>
          <w:lang w:val="en"/>
        </w:rPr>
        <w:t xml:space="preserve">Learn to Become an SAA Sponsor - </w:t>
      </w:r>
      <w:r w:rsidRPr="00E843DB">
        <w:rPr>
          <w:rFonts w:ascii="Arial" w:hAnsi="Arial" w:cs="Arial"/>
          <w:sz w:val="24"/>
          <w:szCs w:val="24"/>
          <w:u w:val="single"/>
          <w:lang w:val="en"/>
        </w:rPr>
        <w:t>Discussion Podcasts,</w:t>
      </w:r>
      <w:r w:rsidRPr="00E843DB">
        <w:rPr>
          <w:rFonts w:ascii="Arial" w:hAnsi="Arial" w:cs="Arial"/>
          <w:sz w:val="24"/>
          <w:szCs w:val="24"/>
          <w:highlight w:val="white"/>
          <w:lang w:val="en"/>
        </w:rPr>
        <w:t xml:space="preserve">” </w:t>
      </w:r>
      <w:r w:rsidRPr="00E843DB">
        <w:rPr>
          <w:rFonts w:ascii="Arial" w:hAnsi="Arial" w:cs="Arial"/>
          <w:sz w:val="24"/>
          <w:szCs w:val="24"/>
          <w:highlight w:val="white"/>
          <w:lang w:val="en"/>
        </w:rPr>
        <w:t xml:space="preserve">or click here:  </w:t>
      </w:r>
      <w:hyperlink r:id="rId5" w:history="1">
        <w:r w:rsidRPr="00E843DB">
          <w:rPr>
            <w:rStyle w:val="Hyperlink"/>
            <w:rFonts w:ascii="Arial" w:hAnsi="Arial" w:cs="Arial"/>
            <w:sz w:val="24"/>
            <w:szCs w:val="24"/>
          </w:rPr>
          <w:t>https://saatalk.info/us/meetings/meeting?xmeeting[id]=168</w:t>
        </w:r>
      </w:hyperlink>
      <w:r w:rsidRPr="00E843DB">
        <w:rPr>
          <w:rFonts w:ascii="Arial" w:hAnsi="Arial" w:cs="Arial"/>
          <w:sz w:val="24"/>
          <w:szCs w:val="24"/>
        </w:rPr>
        <w:t xml:space="preserve">, </w:t>
      </w:r>
      <w:r>
        <w:rPr>
          <w:rFonts w:ascii="Arial" w:hAnsi="Arial" w:cs="Arial"/>
          <w:sz w:val="24"/>
          <w:szCs w:val="24"/>
        </w:rPr>
        <w:t xml:space="preserve">(moderator, post this link in chat) </w:t>
      </w:r>
      <w:r w:rsidRPr="00E843DB">
        <w:rPr>
          <w:rFonts w:ascii="Arial" w:hAnsi="Arial" w:cs="Arial"/>
          <w:sz w:val="24"/>
          <w:szCs w:val="24"/>
          <w:highlight w:val="white"/>
          <w:lang w:val="en"/>
        </w:rPr>
        <w:t xml:space="preserve">or contact us via email  at </w:t>
      </w:r>
      <w:hyperlink r:id="rId6" w:history="1">
        <w:r w:rsidRPr="00E843DB">
          <w:rPr>
            <w:rStyle w:val="Hyperlink"/>
            <w:rFonts w:ascii="Arial" w:hAnsi="Arial" w:cs="Arial"/>
            <w:color w:val="0000CC"/>
            <w:sz w:val="24"/>
            <w:szCs w:val="24"/>
            <w:highlight w:val="white"/>
            <w:lang w:val="en"/>
          </w:rPr>
          <w:t>SAASponsorsHelpingSponsors@gmail.com</w:t>
        </w:r>
      </w:hyperlink>
      <w:r w:rsidRPr="00E843DB">
        <w:rPr>
          <w:rFonts w:ascii="Arial" w:hAnsi="Arial" w:cs="Arial"/>
          <w:sz w:val="24"/>
          <w:szCs w:val="24"/>
          <w:highlight w:val="white"/>
          <w:lang w:val="en"/>
        </w:rPr>
        <w:t xml:space="preserve"> and the link will be sent to you.</w:t>
      </w:r>
    </w:p>
    <w:p w14:paraId="29EF9114" w14:textId="0F8F0447" w:rsidR="00AE5B15" w:rsidRPr="00AE5B15" w:rsidRDefault="00AE5B15" w:rsidP="003D6C3A">
      <w:pPr>
        <w:spacing w:before="240" w:after="240" w:line="240" w:lineRule="auto"/>
        <w:rPr>
          <w:rFonts w:ascii="Arial" w:hAnsi="Arial" w:cs="Arial"/>
          <w:b/>
          <w:bCs/>
          <w:sz w:val="24"/>
          <w:szCs w:val="24"/>
          <w:u w:val="single"/>
          <w:lang w:val="en"/>
        </w:rPr>
      </w:pPr>
      <w:r w:rsidRPr="00AE5B15">
        <w:rPr>
          <w:rFonts w:ascii="Arial" w:hAnsi="Arial" w:cs="Arial"/>
          <w:b/>
          <w:bCs/>
          <w:sz w:val="24"/>
          <w:szCs w:val="24"/>
          <w:u w:val="single"/>
          <w:lang w:val="en"/>
        </w:rPr>
        <w:t>Sponsor Share</w:t>
      </w:r>
    </w:p>
    <w:p w14:paraId="55E4CFD2" w14:textId="2DD005B5" w:rsidR="00AE5B15" w:rsidRDefault="00AE5B15" w:rsidP="003D6C3A">
      <w:pPr>
        <w:spacing w:before="240" w:after="240" w:line="240" w:lineRule="auto"/>
        <w:rPr>
          <w:rFonts w:ascii="Arial" w:hAnsi="Arial" w:cs="Arial"/>
          <w:color w:val="000000"/>
          <w:sz w:val="24"/>
          <w:shd w:val="clear" w:color="auto" w:fill="FFFFFF"/>
        </w:rPr>
      </w:pPr>
      <w:r w:rsidRPr="00AE5B15">
        <w:rPr>
          <w:rFonts w:ascii="Arial" w:hAnsi="Arial" w:cs="Arial"/>
          <w:i/>
          <w:iCs/>
          <w:color w:val="000000"/>
          <w:sz w:val="24"/>
          <w:shd w:val="clear" w:color="auto" w:fill="FFFFFF"/>
        </w:rPr>
        <w:t xml:space="preserve">"The first Thursday of every month we encourage a "sponsor share" or a "sponsee share"  We invite someone here today to take 10-15 minutes to share with the group your story of 'what motivated you to become an SAA sponsor?', or 'what has been your experience as a sponsee?'  The story might include what benefits you've received from sponsoring or being sponsored, and what valuable lessons you've learned?  After your story </w:t>
      </w:r>
      <w:r w:rsidRPr="00AE5B15">
        <w:rPr>
          <w:rFonts w:ascii="Arial" w:hAnsi="Arial" w:cs="Arial"/>
          <w:color w:val="000000"/>
          <w:sz w:val="24"/>
          <w:shd w:val="clear" w:color="auto" w:fill="FFFFFF"/>
        </w:rPr>
        <w:t xml:space="preserve">share, we will then open the meeting up to all members present to share their thoughts, questions, affirmations, and reactions to your story.  </w:t>
      </w:r>
      <w:r w:rsidRPr="00AE5B15">
        <w:rPr>
          <w:rFonts w:ascii="Arial" w:hAnsi="Arial" w:cs="Arial"/>
          <w:i/>
          <w:iCs/>
          <w:color w:val="000000"/>
          <w:sz w:val="24"/>
          <w:shd w:val="clear" w:color="auto" w:fill="FFFFFF"/>
        </w:rPr>
        <w:t>Who would like to volunteer to share your story with us today?" </w:t>
      </w:r>
      <w:r w:rsidRPr="00AE5B15">
        <w:rPr>
          <w:rFonts w:ascii="Arial" w:hAnsi="Arial" w:cs="Arial"/>
          <w:color w:val="000000"/>
          <w:sz w:val="24"/>
          <w:shd w:val="clear" w:color="auto" w:fill="FFFFFF"/>
        </w:rPr>
        <w:t> (I If no one volunteers to share, just continue with the rest of the workshop script.)"</w:t>
      </w:r>
    </w:p>
    <w:p w14:paraId="10E85248" w14:textId="6F06EE09" w:rsidR="00197C61" w:rsidRDefault="00197C61" w:rsidP="00562254">
      <w:pPr>
        <w:spacing w:before="240" w:after="240" w:line="240" w:lineRule="auto"/>
        <w:rPr>
          <w:rFonts w:ascii="Arial" w:hAnsi="Arial" w:cs="Arial"/>
          <w:color w:val="222222"/>
          <w:sz w:val="24"/>
          <w:szCs w:val="24"/>
          <w:highlight w:val="white"/>
          <w:lang w:val="en"/>
        </w:rPr>
      </w:pPr>
      <w:r>
        <w:rPr>
          <w:rFonts w:ascii="Arial" w:hAnsi="Arial" w:cs="Arial"/>
          <w:b/>
          <w:bCs/>
          <w:color w:val="000000"/>
          <w:sz w:val="24"/>
          <w:u w:val="single"/>
          <w:shd w:val="clear" w:color="auto" w:fill="FFFFFF"/>
        </w:rPr>
        <w:t xml:space="preserve">Discussion </w:t>
      </w:r>
      <w:r w:rsidRPr="001D7830">
        <w:rPr>
          <w:rFonts w:ascii="Arial" w:hAnsi="Arial" w:cs="Arial"/>
          <w:b/>
          <w:bCs/>
          <w:color w:val="000000"/>
          <w:sz w:val="24"/>
          <w:u w:val="single"/>
          <w:shd w:val="clear" w:color="auto" w:fill="FFFFFF"/>
        </w:rPr>
        <w:t>Topic:</w:t>
      </w:r>
      <w:r>
        <w:rPr>
          <w:rFonts w:ascii="Arial" w:hAnsi="Arial" w:cs="Arial"/>
          <w:b/>
          <w:bCs/>
          <w:color w:val="000000"/>
          <w:sz w:val="24"/>
          <w:u w:val="single"/>
          <w:shd w:val="clear" w:color="auto" w:fill="FFFFFF"/>
        </w:rPr>
        <w:br/>
      </w:r>
      <w:r>
        <w:rPr>
          <w:rFonts w:ascii="Arial" w:hAnsi="Arial" w:cs="Arial"/>
          <w:color w:val="000000"/>
          <w:sz w:val="24"/>
          <w:shd w:val="clear" w:color="auto" w:fill="FFFFFF"/>
        </w:rPr>
        <w:br/>
      </w:r>
      <w:r w:rsidR="00562254">
        <w:rPr>
          <w:rFonts w:ascii="Arial" w:hAnsi="Arial" w:cs="Arial"/>
          <w:color w:val="000000"/>
          <w:sz w:val="24"/>
          <w:shd w:val="clear" w:color="auto" w:fill="FFFFFF"/>
        </w:rPr>
        <w:t>Does anyone</w:t>
      </w:r>
      <w:r>
        <w:rPr>
          <w:rFonts w:ascii="Arial" w:hAnsi="Arial" w:cs="Arial"/>
          <w:color w:val="000000"/>
          <w:sz w:val="24"/>
          <w:shd w:val="clear" w:color="auto" w:fill="FFFFFF"/>
        </w:rPr>
        <w:t xml:space="preserve"> have a topic for today</w:t>
      </w:r>
      <w:r w:rsidR="00562254">
        <w:rPr>
          <w:rFonts w:ascii="Arial" w:hAnsi="Arial" w:cs="Arial"/>
          <w:color w:val="000000"/>
          <w:sz w:val="24"/>
          <w:shd w:val="clear" w:color="auto" w:fill="FFFFFF"/>
        </w:rPr>
        <w:t>?</w:t>
      </w:r>
      <w:r>
        <w:rPr>
          <w:rFonts w:ascii="Arial" w:hAnsi="Arial" w:cs="Arial"/>
          <w:color w:val="000000"/>
          <w:sz w:val="24"/>
          <w:shd w:val="clear" w:color="auto" w:fill="FFFFFF"/>
        </w:rPr>
        <w:t xml:space="preserve">  </w:t>
      </w:r>
    </w:p>
    <w:p w14:paraId="3BA94DA0" w14:textId="77777777" w:rsidR="00197C61" w:rsidRDefault="00197C61" w:rsidP="00197C61">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FF"/>
          <w:sz w:val="24"/>
          <w:szCs w:val="24"/>
          <w:highlight w:val="white"/>
          <w:lang w:val="en"/>
        </w:rPr>
        <w:t>(Moderator:  If no topic is offered, here are some ideas for discussion topics:)</w:t>
      </w:r>
    </w:p>
    <w:p w14:paraId="6913D92D" w14:textId="028D59A4" w:rsidR="00197C61" w:rsidRDefault="00197C61" w:rsidP="00197C61">
      <w:pPr>
        <w:widowControl w:val="0"/>
        <w:numPr>
          <w:ilvl w:val="0"/>
          <w:numId w:val="1"/>
        </w:numPr>
        <w:tabs>
          <w:tab w:val="left" w:pos="720"/>
        </w:tabs>
        <w:autoSpaceDE w:val="0"/>
        <w:autoSpaceDN w:val="0"/>
        <w:adjustRightInd w:val="0"/>
        <w:spacing w:before="240" w:after="0" w:line="240" w:lineRule="auto"/>
        <w:ind w:left="945" w:hanging="360"/>
        <w:rPr>
          <w:rFonts w:ascii="Arial" w:hAnsi="Arial" w:cs="Arial"/>
          <w:color w:val="000000"/>
          <w:sz w:val="24"/>
          <w:szCs w:val="24"/>
          <w:lang w:val="en"/>
        </w:rPr>
      </w:pPr>
      <w:r>
        <w:rPr>
          <w:rFonts w:ascii="Arial" w:hAnsi="Arial" w:cs="Arial"/>
          <w:color w:val="000000"/>
          <w:sz w:val="24"/>
          <w:szCs w:val="24"/>
          <w:lang w:val="en"/>
        </w:rPr>
        <w:t>Does anybody have a question they’d like to ask regarding</w:t>
      </w:r>
      <w:r>
        <w:rPr>
          <w:rFonts w:ascii="Arial" w:hAnsi="Arial" w:cs="Arial"/>
          <w:color w:val="000000"/>
          <w:sz w:val="24"/>
          <w:szCs w:val="24"/>
          <w:lang w:val="en"/>
        </w:rPr>
        <w:br/>
        <w:t>sponsorship?  (pause)</w:t>
      </w:r>
    </w:p>
    <w:p w14:paraId="397F7C53" w14:textId="68A7A5B7" w:rsidR="00197C61" w:rsidRDefault="00197C61" w:rsidP="00197C61">
      <w:pPr>
        <w:widowControl w:val="0"/>
        <w:numPr>
          <w:ilvl w:val="0"/>
          <w:numId w:val="1"/>
        </w:numPr>
        <w:tabs>
          <w:tab w:val="left" w:pos="720"/>
        </w:tabs>
        <w:autoSpaceDE w:val="0"/>
        <w:autoSpaceDN w:val="0"/>
        <w:adjustRightInd w:val="0"/>
        <w:spacing w:after="0" w:line="240" w:lineRule="auto"/>
        <w:ind w:left="945" w:hanging="360"/>
        <w:rPr>
          <w:rFonts w:ascii="Arial" w:hAnsi="Arial" w:cs="Arial"/>
          <w:color w:val="000000"/>
          <w:sz w:val="24"/>
          <w:szCs w:val="24"/>
          <w:lang w:val="en"/>
        </w:rPr>
      </w:pPr>
      <w:r>
        <w:rPr>
          <w:rFonts w:ascii="Arial" w:hAnsi="Arial" w:cs="Arial"/>
          <w:color w:val="000000"/>
          <w:sz w:val="24"/>
          <w:szCs w:val="24"/>
          <w:lang w:val="en"/>
        </w:rPr>
        <w:t>A difficult situation they’re involved in with a sponsee, and they’re not quite sure what an appropriate way to handle it might be?  (pause)</w:t>
      </w:r>
    </w:p>
    <w:p w14:paraId="6AD141FC" w14:textId="03B49B3C" w:rsidR="00197C61" w:rsidRDefault="00197C61" w:rsidP="00197C61">
      <w:pPr>
        <w:widowControl w:val="0"/>
        <w:numPr>
          <w:ilvl w:val="0"/>
          <w:numId w:val="1"/>
        </w:numPr>
        <w:tabs>
          <w:tab w:val="left" w:pos="720"/>
        </w:tabs>
        <w:autoSpaceDE w:val="0"/>
        <w:autoSpaceDN w:val="0"/>
        <w:adjustRightInd w:val="0"/>
        <w:spacing w:after="0" w:line="240" w:lineRule="auto"/>
        <w:ind w:left="945" w:hanging="360"/>
        <w:rPr>
          <w:rFonts w:ascii="Arial" w:hAnsi="Arial" w:cs="Arial"/>
          <w:color w:val="000000"/>
          <w:sz w:val="24"/>
          <w:szCs w:val="24"/>
          <w:lang w:val="en"/>
        </w:rPr>
      </w:pPr>
      <w:r>
        <w:rPr>
          <w:rFonts w:ascii="Arial" w:hAnsi="Arial" w:cs="Arial"/>
          <w:color w:val="000000"/>
          <w:sz w:val="24"/>
          <w:szCs w:val="24"/>
          <w:lang w:val="en"/>
        </w:rPr>
        <w:t>How about sharing your experience, strength and hope about the benefits of sponsoring?  (pause)</w:t>
      </w:r>
    </w:p>
    <w:p w14:paraId="78DD4579" w14:textId="77777777" w:rsidR="00197C61" w:rsidRDefault="00197C61" w:rsidP="00197C61">
      <w:pPr>
        <w:widowControl w:val="0"/>
        <w:numPr>
          <w:ilvl w:val="0"/>
          <w:numId w:val="1"/>
        </w:numPr>
        <w:tabs>
          <w:tab w:val="left" w:pos="720"/>
        </w:tabs>
        <w:autoSpaceDE w:val="0"/>
        <w:autoSpaceDN w:val="0"/>
        <w:adjustRightInd w:val="0"/>
        <w:spacing w:after="0" w:line="240" w:lineRule="auto"/>
        <w:ind w:left="945" w:hanging="360"/>
        <w:rPr>
          <w:rFonts w:ascii="Arial" w:hAnsi="Arial" w:cs="Arial"/>
          <w:color w:val="000000"/>
          <w:sz w:val="24"/>
          <w:szCs w:val="24"/>
          <w:lang w:val="en"/>
        </w:rPr>
      </w:pPr>
      <w:r>
        <w:rPr>
          <w:rFonts w:ascii="Arial" w:eastAsia="Arial" w:hAnsi="Arial" w:cs="Arial"/>
          <w:color w:val="000000"/>
          <w:sz w:val="24"/>
        </w:rPr>
        <w:t>Would anyone like to share some sponsoring experiences that you weren’t quite prepared for ahead of time?  (pause)</w:t>
      </w:r>
    </w:p>
    <w:p w14:paraId="5BBF2692" w14:textId="0D44F411" w:rsidR="00197C61" w:rsidRDefault="00197C61" w:rsidP="00197C61">
      <w:pPr>
        <w:widowControl w:val="0"/>
        <w:numPr>
          <w:ilvl w:val="0"/>
          <w:numId w:val="1"/>
        </w:numPr>
        <w:tabs>
          <w:tab w:val="left" w:pos="720"/>
        </w:tabs>
        <w:autoSpaceDE w:val="0"/>
        <w:autoSpaceDN w:val="0"/>
        <w:adjustRightInd w:val="0"/>
        <w:spacing w:after="240" w:line="240" w:lineRule="auto"/>
        <w:ind w:left="945" w:hanging="360"/>
        <w:rPr>
          <w:rFonts w:ascii="Arial" w:hAnsi="Arial" w:cs="Arial"/>
          <w:color w:val="000000"/>
          <w:sz w:val="24"/>
          <w:szCs w:val="24"/>
          <w:lang w:val="en"/>
        </w:rPr>
      </w:pPr>
      <w:r>
        <w:rPr>
          <w:rFonts w:ascii="Arial" w:hAnsi="Arial" w:cs="Arial"/>
          <w:color w:val="000000"/>
          <w:sz w:val="24"/>
          <w:szCs w:val="24"/>
          <w:lang w:val="en"/>
        </w:rPr>
        <w:t>Does anybody have any helpful hints for someone who’s just getting started?</w:t>
      </w:r>
    </w:p>
    <w:p w14:paraId="5BDE0B3A" w14:textId="77777777" w:rsidR="00197C61" w:rsidRDefault="00197C61" w:rsidP="00197C61">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CLOSING</w:t>
      </w:r>
    </w:p>
    <w:p w14:paraId="70618C61" w14:textId="77777777" w:rsidR="00197C61" w:rsidRDefault="00197C61" w:rsidP="00197C61">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FF"/>
          <w:sz w:val="24"/>
          <w:szCs w:val="24"/>
          <w:highlight w:val="white"/>
          <w:lang w:val="en"/>
        </w:rPr>
        <w:t>(Moderator:  Close the meeting at 5 minutes to the top of the hour:)</w:t>
      </w:r>
    </w:p>
    <w:p w14:paraId="5974F132" w14:textId="77777777" w:rsidR="0096464D" w:rsidRDefault="00197C61" w:rsidP="00197C61">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 xml:space="preserve">It’s now time to close the meeting.  Thank you to everyone for your participation.   </w:t>
      </w:r>
    </w:p>
    <w:p w14:paraId="3E258048" w14:textId="6C0A1282" w:rsidR="00197C61" w:rsidRDefault="00197C61" w:rsidP="00197C61">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BUSINESS ANNOUNCEMENTS</w:t>
      </w:r>
    </w:p>
    <w:p w14:paraId="3FB72BB7" w14:textId="77777777" w:rsidR="00197C61" w:rsidRDefault="00197C61" w:rsidP="00197C61">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Does anyone have any SAA related business announcements?</w:t>
      </w:r>
    </w:p>
    <w:p w14:paraId="7114D1FC" w14:textId="77777777" w:rsidR="00197C61" w:rsidRDefault="00197C61" w:rsidP="00197C61">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SERVICE FOR NEXT WEEK</w:t>
      </w:r>
    </w:p>
    <w:p w14:paraId="46C8ADD4" w14:textId="77777777" w:rsidR="00197C61" w:rsidRDefault="00197C61" w:rsidP="00197C61">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 xml:space="preserve">Next week, we’ll need a </w:t>
      </w:r>
      <w:r>
        <w:rPr>
          <w:rFonts w:ascii="Arial" w:hAnsi="Arial" w:cs="Arial"/>
          <w:i/>
          <w:iCs/>
          <w:color w:val="000000"/>
          <w:sz w:val="24"/>
          <w:szCs w:val="24"/>
          <w:highlight w:val="white"/>
          <w:lang w:val="en"/>
        </w:rPr>
        <w:t>Moderator</w:t>
      </w:r>
      <w:r>
        <w:rPr>
          <w:rFonts w:ascii="Arial" w:hAnsi="Arial" w:cs="Arial"/>
          <w:color w:val="000000"/>
          <w:sz w:val="24"/>
          <w:szCs w:val="24"/>
          <w:highlight w:val="white"/>
          <w:lang w:val="en"/>
        </w:rPr>
        <w:t xml:space="preserve"> to read the script, and a </w:t>
      </w:r>
      <w:r w:rsidRPr="00A62F3B">
        <w:rPr>
          <w:rFonts w:ascii="Arial" w:hAnsi="Arial" w:cs="Arial"/>
          <w:i/>
          <w:iCs/>
          <w:color w:val="000000"/>
          <w:sz w:val="24"/>
          <w:szCs w:val="24"/>
          <w:highlight w:val="white"/>
          <w:lang w:val="en"/>
        </w:rPr>
        <w:t>Dashboard Operator</w:t>
      </w:r>
      <w:r>
        <w:rPr>
          <w:rFonts w:ascii="Arial" w:hAnsi="Arial" w:cs="Arial"/>
          <w:color w:val="000000"/>
          <w:sz w:val="24"/>
          <w:szCs w:val="24"/>
          <w:highlight w:val="white"/>
          <w:lang w:val="en"/>
        </w:rPr>
        <w:t xml:space="preserve">.  </w:t>
      </w:r>
      <w:r w:rsidRPr="00A62F3B">
        <w:rPr>
          <w:rFonts w:ascii="Arial" w:hAnsi="Arial" w:cs="Arial"/>
          <w:color w:val="0000CC"/>
          <w:sz w:val="24"/>
          <w:szCs w:val="24"/>
          <w:highlight w:val="white"/>
          <w:lang w:val="en"/>
        </w:rPr>
        <w:t xml:space="preserve">(Moderator:  Pause to obtain volunteers.)  </w:t>
      </w:r>
      <w:r w:rsidRPr="00673A59">
        <w:rPr>
          <w:rFonts w:ascii="Arial" w:hAnsi="Arial" w:cs="Arial"/>
          <w:sz w:val="24"/>
          <w:szCs w:val="24"/>
          <w:highlight w:val="white"/>
          <w:lang w:val="en"/>
        </w:rPr>
        <w:t xml:space="preserve">Thanks to both of you for your service!  </w:t>
      </w:r>
      <w:r>
        <w:rPr>
          <w:rFonts w:ascii="Arial" w:hAnsi="Arial" w:cs="Arial"/>
          <w:color w:val="000000"/>
          <w:sz w:val="24"/>
          <w:szCs w:val="24"/>
          <w:highlight w:val="white"/>
          <w:lang w:val="en"/>
        </w:rPr>
        <w:t>If you would like to learn how to run the Dashboard, let us know if you’re interested.  There is brief training available.</w:t>
      </w:r>
    </w:p>
    <w:p w14:paraId="43AFFB94"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7</w:t>
      </w:r>
      <w:r>
        <w:rPr>
          <w:rFonts w:ascii="Arial" w:hAnsi="Arial" w:cs="Arial"/>
          <w:b/>
          <w:bCs/>
          <w:color w:val="000000"/>
          <w:sz w:val="24"/>
          <w:szCs w:val="24"/>
          <w:highlight w:val="white"/>
          <w:u w:val="single"/>
          <w:vertAlign w:val="superscript"/>
          <w:lang w:val="en"/>
        </w:rPr>
        <w:t>TH</w:t>
      </w:r>
      <w:r>
        <w:rPr>
          <w:rFonts w:ascii="Arial" w:hAnsi="Arial" w:cs="Arial"/>
          <w:b/>
          <w:bCs/>
          <w:color w:val="000000"/>
          <w:sz w:val="24"/>
          <w:szCs w:val="24"/>
          <w:highlight w:val="white"/>
          <w:u w:val="single"/>
          <w:lang w:val="en"/>
        </w:rPr>
        <w:t xml:space="preserve"> TRADITION</w:t>
      </w:r>
    </w:p>
    <w:p w14:paraId="515338ED"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sidRPr="004F1F25">
        <w:rPr>
          <w:rFonts w:ascii="Arial" w:hAnsi="Arial" w:cs="Arial"/>
          <w:color w:val="0000FF"/>
          <w:sz w:val="24"/>
          <w:szCs w:val="24"/>
          <w:highlight w:val="white"/>
          <w:lang w:val="en"/>
        </w:rPr>
        <w:t xml:space="preserve">(Moderator:  </w:t>
      </w:r>
      <w:r>
        <w:rPr>
          <w:rFonts w:ascii="Arial" w:hAnsi="Arial" w:cs="Arial"/>
          <w:color w:val="0000FF"/>
          <w:sz w:val="24"/>
          <w:szCs w:val="24"/>
          <w:highlight w:val="white"/>
          <w:lang w:val="en"/>
        </w:rPr>
        <w:br/>
      </w:r>
      <w:r>
        <w:rPr>
          <w:rFonts w:ascii="Arial" w:hAnsi="Arial" w:cs="Arial"/>
          <w:b/>
          <w:bCs/>
          <w:color w:val="FF0000"/>
          <w:sz w:val="24"/>
          <w:szCs w:val="24"/>
          <w:highlight w:val="white"/>
          <w:lang w:val="en"/>
        </w:rPr>
        <w:br/>
        <w:t>ONLY READ THIS SENTENCE</w:t>
      </w:r>
      <w:r w:rsidRPr="00915043">
        <w:rPr>
          <w:rFonts w:ascii="Arial" w:hAnsi="Arial" w:cs="Arial"/>
          <w:b/>
          <w:bCs/>
          <w:color w:val="FF0000"/>
          <w:sz w:val="24"/>
          <w:szCs w:val="24"/>
          <w:highlight w:val="white"/>
          <w:lang w:val="en"/>
        </w:rPr>
        <w:t>:</w:t>
      </w:r>
      <w:r>
        <w:rPr>
          <w:rFonts w:ascii="Arial" w:hAnsi="Arial" w:cs="Arial"/>
          <w:color w:val="000000"/>
          <w:sz w:val="24"/>
          <w:szCs w:val="24"/>
          <w:highlight w:val="white"/>
          <w:lang w:val="en"/>
        </w:rPr>
        <w:t xml:space="preserve"> </w:t>
      </w:r>
    </w:p>
    <w:p w14:paraId="00BBC5FA"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It’s time for the 7th Tradition.  I'm going to ask our Dashboard Operator to post the 7th Tradition into the Zoom Chat.</w:t>
      </w:r>
    </w:p>
    <w:p w14:paraId="3EA6AE2F"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FF"/>
          <w:sz w:val="24"/>
          <w:szCs w:val="24"/>
          <w:highlight w:val="white"/>
          <w:lang w:val="en"/>
        </w:rPr>
        <w:t>(P</w:t>
      </w:r>
      <w:r w:rsidRPr="004F1F25">
        <w:rPr>
          <w:rFonts w:ascii="Arial" w:hAnsi="Arial" w:cs="Arial"/>
          <w:color w:val="0000FF"/>
          <w:sz w:val="24"/>
          <w:szCs w:val="24"/>
          <w:highlight w:val="white"/>
          <w:lang w:val="en"/>
        </w:rPr>
        <w:t xml:space="preserve">ost the </w:t>
      </w:r>
      <w:r>
        <w:rPr>
          <w:rFonts w:ascii="Arial" w:hAnsi="Arial" w:cs="Arial"/>
          <w:color w:val="0000FF"/>
          <w:sz w:val="24"/>
          <w:szCs w:val="24"/>
          <w:highlight w:val="white"/>
          <w:lang w:val="en"/>
        </w:rPr>
        <w:t>7</w:t>
      </w:r>
      <w:r w:rsidRPr="00C41471">
        <w:rPr>
          <w:rFonts w:ascii="Arial" w:hAnsi="Arial" w:cs="Arial"/>
          <w:color w:val="0000FF"/>
          <w:sz w:val="24"/>
          <w:szCs w:val="24"/>
          <w:highlight w:val="white"/>
          <w:vertAlign w:val="superscript"/>
          <w:lang w:val="en"/>
        </w:rPr>
        <w:t>th</w:t>
      </w:r>
      <w:r>
        <w:rPr>
          <w:rFonts w:ascii="Arial" w:hAnsi="Arial" w:cs="Arial"/>
          <w:color w:val="0000FF"/>
          <w:sz w:val="24"/>
          <w:szCs w:val="24"/>
          <w:highlight w:val="white"/>
          <w:lang w:val="en"/>
        </w:rPr>
        <w:t xml:space="preserve"> Tradition </w:t>
      </w:r>
      <w:r w:rsidRPr="004F1F25">
        <w:rPr>
          <w:rFonts w:ascii="Arial" w:hAnsi="Arial" w:cs="Arial"/>
          <w:color w:val="0000FF"/>
          <w:sz w:val="24"/>
          <w:szCs w:val="24"/>
          <w:highlight w:val="white"/>
          <w:lang w:val="en"/>
        </w:rPr>
        <w:t>verbiage into chat</w:t>
      </w:r>
      <w:r>
        <w:rPr>
          <w:rFonts w:ascii="Arial" w:hAnsi="Arial" w:cs="Arial"/>
          <w:color w:val="0000FF"/>
          <w:sz w:val="24"/>
          <w:szCs w:val="24"/>
          <w:highlight w:val="white"/>
          <w:lang w:val="en"/>
        </w:rPr>
        <w:t>:)</w:t>
      </w:r>
    </w:p>
    <w:p w14:paraId="1B751AEB"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“Every SAA group ought to be fully self-supporting, declining outside contributions.”  </w:t>
      </w:r>
      <w:r>
        <w:rPr>
          <w:rFonts w:ascii="Arial" w:hAnsi="Arial" w:cs="Arial"/>
          <w:b/>
          <w:bCs/>
          <w:color w:val="674EA7"/>
          <w:sz w:val="24"/>
          <w:szCs w:val="24"/>
          <w:highlight w:val="white"/>
          <w:lang w:val="en"/>
        </w:rPr>
        <w:t> </w:t>
      </w:r>
    </w:p>
    <w:p w14:paraId="76966024"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You can donate to the Telemeeting Intergroup via PayPal at </w:t>
      </w:r>
      <w:hyperlink r:id="rId7" w:history="1">
        <w:r>
          <w:rPr>
            <w:rFonts w:ascii="Arial" w:hAnsi="Arial" w:cs="Arial"/>
            <w:color w:val="1155CC"/>
            <w:sz w:val="24"/>
            <w:szCs w:val="24"/>
            <w:highlight w:val="white"/>
            <w:u w:val="single"/>
            <w:lang w:val="en"/>
          </w:rPr>
          <w:t>saatalk.info</w:t>
        </w:r>
      </w:hyperlink>
      <w:r>
        <w:rPr>
          <w:rFonts w:ascii="Arial" w:hAnsi="Arial" w:cs="Arial"/>
          <w:color w:val="000000"/>
          <w:sz w:val="24"/>
          <w:szCs w:val="24"/>
          <w:highlight w:val="white"/>
          <w:lang w:val="en"/>
        </w:rPr>
        <w:t>, or by mailing a check or money order to: </w:t>
      </w:r>
    </w:p>
    <w:p w14:paraId="01F33CD1"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sidRPr="00165DCF">
        <w:rPr>
          <w:rFonts w:ascii="Arial" w:hAnsi="Arial" w:cs="Arial"/>
          <w:b/>
          <w:bCs/>
          <w:color w:val="000000"/>
          <w:sz w:val="24"/>
          <w:szCs w:val="24"/>
          <w:highlight w:val="white"/>
          <w:lang w:val="en"/>
        </w:rPr>
        <w:t>SAA Telemeeting Intergroup</w:t>
      </w:r>
      <w:r w:rsidRPr="00165DCF">
        <w:rPr>
          <w:rFonts w:ascii="Arial" w:hAnsi="Arial" w:cs="Arial"/>
          <w:b/>
          <w:bCs/>
          <w:color w:val="000000"/>
          <w:sz w:val="24"/>
          <w:szCs w:val="24"/>
          <w:highlight w:val="white"/>
          <w:lang w:val="en"/>
        </w:rPr>
        <w:br/>
        <w:t>PO Box</w:t>
      </w:r>
      <w:r w:rsidRPr="00165DCF">
        <w:rPr>
          <w:rFonts w:ascii="Arial" w:hAnsi="Arial" w:cs="Arial"/>
          <w:b/>
          <w:bCs/>
          <w:sz w:val="24"/>
          <w:szCs w:val="24"/>
          <w:lang w:val="en"/>
        </w:rPr>
        <w:t xml:space="preserve"> 62 </w:t>
      </w:r>
      <w:r w:rsidRPr="00165DCF">
        <w:rPr>
          <w:rFonts w:ascii="Arial" w:hAnsi="Arial" w:cs="Arial"/>
          <w:b/>
          <w:bCs/>
          <w:sz w:val="24"/>
          <w:szCs w:val="24"/>
          <w:lang w:val="en"/>
        </w:rPr>
        <w:br/>
        <w:t>Windsor CO 8055</w:t>
      </w:r>
      <w:r>
        <w:rPr>
          <w:rFonts w:ascii="Arial" w:hAnsi="Arial" w:cs="Arial"/>
          <w:b/>
          <w:bCs/>
          <w:sz w:val="24"/>
          <w:szCs w:val="24"/>
          <w:lang w:val="en"/>
        </w:rPr>
        <w:t>0</w:t>
      </w:r>
      <w:r w:rsidRPr="00165DCF">
        <w:rPr>
          <w:rFonts w:ascii="Arial" w:hAnsi="Arial" w:cs="Arial"/>
          <w:b/>
          <w:bCs/>
          <w:sz w:val="28"/>
          <w:szCs w:val="28"/>
          <w:lang w:val="en"/>
        </w:rPr>
        <w:t xml:space="preserve">  </w:t>
      </w:r>
      <w:r w:rsidRPr="00165DCF">
        <w:rPr>
          <w:rFonts w:ascii="Arial" w:hAnsi="Arial" w:cs="Arial"/>
          <w:b/>
          <w:bCs/>
          <w:sz w:val="28"/>
          <w:szCs w:val="28"/>
          <w:lang w:val="en"/>
        </w:rPr>
        <w:br/>
      </w:r>
      <w:r>
        <w:rPr>
          <w:rFonts w:cs="Calibri"/>
          <w:b/>
          <w:bCs/>
          <w:sz w:val="28"/>
          <w:szCs w:val="28"/>
          <w:lang w:val="en"/>
        </w:rPr>
        <w:br/>
      </w:r>
      <w:r>
        <w:rPr>
          <w:rFonts w:ascii="Arial" w:hAnsi="Arial" w:cs="Arial"/>
          <w:color w:val="000000"/>
          <w:sz w:val="24"/>
          <w:szCs w:val="24"/>
          <w:highlight w:val="white"/>
          <w:lang w:val="en"/>
        </w:rPr>
        <w:t>To donate to the ISO directly text the letters “SAA” for individuals or "SAAG" for groups to 91999.  You will receive a link to donate electronically.  You can call the ISO at (800) 477-8191.</w:t>
      </w:r>
    </w:p>
    <w:p w14:paraId="6B70DB97"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 xml:space="preserve">You can donate directly to the Sponsors Helping Sponsors "Zoom room fund" via PayPal by using the email address:  </w:t>
      </w:r>
      <w:r>
        <w:rPr>
          <w:rFonts w:ascii="Arial" w:hAnsi="Arial" w:cs="Arial"/>
          <w:color w:val="004DBB"/>
          <w:sz w:val="24"/>
          <w:szCs w:val="24"/>
          <w:highlight w:val="white"/>
          <w:u w:val="single"/>
          <w:lang w:val="en"/>
        </w:rPr>
        <w:t>SAASponsorsHelpingSponsors@gmail.com</w:t>
      </w:r>
      <w:r>
        <w:rPr>
          <w:rFonts w:ascii="Arial" w:hAnsi="Arial" w:cs="Arial"/>
          <w:color w:val="000000"/>
          <w:sz w:val="24"/>
          <w:szCs w:val="24"/>
          <w:highlight w:val="white"/>
          <w:lang w:val="en"/>
        </w:rPr>
        <w:t>.  If you would like to send a check, or money order, or donate by using an online payment system such as (Zelle, CashApp, or Venmo) please let us know at the end of the meeting.</w:t>
      </w:r>
    </w:p>
    <w:p w14:paraId="63A51C81" w14:textId="77777777" w:rsidR="00E843DB" w:rsidRDefault="00E843DB" w:rsidP="00E843DB">
      <w:pPr>
        <w:spacing w:before="240" w:after="240" w:line="240" w:lineRule="auto"/>
        <w:rPr>
          <w:rFonts w:ascii="Arial" w:hAnsi="Arial" w:cs="Arial"/>
          <w:color w:val="222222"/>
          <w:sz w:val="24"/>
          <w:shd w:val="clear" w:color="auto" w:fill="FFFFFF"/>
        </w:rPr>
      </w:pPr>
      <w:r>
        <w:rPr>
          <w:rFonts w:ascii="Arial" w:hAnsi="Arial" w:cs="Arial"/>
          <w:color w:val="000000"/>
          <w:sz w:val="24"/>
          <w:shd w:val="clear" w:color="auto" w:fill="FFFFFF"/>
        </w:rPr>
        <w:t>To read about the 7</w:t>
      </w:r>
      <w:r>
        <w:rPr>
          <w:rFonts w:ascii="Arial" w:hAnsi="Arial" w:cs="Arial"/>
          <w:color w:val="000000"/>
          <w:sz w:val="24"/>
          <w:shd w:val="clear" w:color="auto" w:fill="FFFFFF"/>
          <w:vertAlign w:val="superscript"/>
        </w:rPr>
        <w:t>th</w:t>
      </w:r>
      <w:r>
        <w:rPr>
          <w:rFonts w:ascii="Arial" w:hAnsi="Arial" w:cs="Arial"/>
          <w:color w:val="000000"/>
          <w:sz w:val="24"/>
          <w:shd w:val="clear" w:color="auto" w:fill="FFFFFF"/>
        </w:rPr>
        <w:t xml:space="preserve"> Tradition online visit:  </w:t>
      </w:r>
      <w:hyperlink r:id="rId8">
        <w:r>
          <w:rPr>
            <w:rFonts w:ascii="Arial" w:hAnsi="Arial" w:cs="Arial"/>
            <w:color w:val="0000FF"/>
            <w:sz w:val="24"/>
            <w:u w:val="single"/>
            <w:shd w:val="clear" w:color="auto" w:fill="FFFFFF"/>
          </w:rPr>
          <w:t>https://saa-store.org/7thTradition/</w:t>
        </w:r>
      </w:hyperlink>
      <w:r>
        <w:rPr>
          <w:rFonts w:ascii="Arial" w:hAnsi="Arial" w:cs="Arial"/>
          <w:color w:val="000000"/>
          <w:sz w:val="24"/>
          <w:shd w:val="clear" w:color="auto" w:fill="FFFFFF"/>
        </w:rPr>
        <w:t xml:space="preserve">, or call </w:t>
      </w:r>
      <w:r>
        <w:rPr>
          <w:rFonts w:ascii="Arial" w:hAnsi="Arial" w:cs="Arial"/>
          <w:color w:val="000000"/>
          <w:sz w:val="24"/>
          <w:shd w:val="clear" w:color="auto" w:fill="FFFFFF"/>
        </w:rPr>
        <w:br/>
        <w:t>(713) 869-4902  or (800) 477-8191. </w:t>
      </w:r>
    </w:p>
    <w:p w14:paraId="504359F4" w14:textId="77777777" w:rsidR="00E843DB" w:rsidRDefault="00E843DB" w:rsidP="00E843DB">
      <w:pPr>
        <w:widowControl w:val="0"/>
        <w:autoSpaceDE w:val="0"/>
        <w:autoSpaceDN w:val="0"/>
        <w:adjustRightInd w:val="0"/>
        <w:spacing w:before="240" w:after="240" w:line="240" w:lineRule="auto"/>
        <w:rPr>
          <w:rFonts w:ascii="Arial" w:hAnsi="Arial" w:cs="Arial"/>
          <w:color w:val="0000FF"/>
          <w:sz w:val="24"/>
          <w:szCs w:val="24"/>
          <w:highlight w:val="white"/>
          <w:lang w:val="en"/>
        </w:rPr>
      </w:pPr>
      <w:r>
        <w:rPr>
          <w:rFonts w:ascii="Arial" w:hAnsi="Arial" w:cs="Arial"/>
          <w:color w:val="0000FF"/>
          <w:sz w:val="24"/>
          <w:szCs w:val="24"/>
          <w:highlight w:val="white"/>
          <w:lang w:val="en"/>
        </w:rPr>
        <w:t>(End post here.)</w:t>
      </w:r>
    </w:p>
    <w:p w14:paraId="42DEBE5B" w14:textId="77777777" w:rsidR="00E843DB" w:rsidRPr="00C41471" w:rsidRDefault="00E843DB" w:rsidP="00E843DB">
      <w:pPr>
        <w:widowControl w:val="0"/>
        <w:autoSpaceDE w:val="0"/>
        <w:autoSpaceDN w:val="0"/>
        <w:adjustRightInd w:val="0"/>
        <w:spacing w:before="240" w:after="240" w:line="240" w:lineRule="auto"/>
        <w:rPr>
          <w:rFonts w:ascii="Arial" w:hAnsi="Arial" w:cs="Arial"/>
          <w:b/>
          <w:bCs/>
          <w:sz w:val="24"/>
          <w:szCs w:val="24"/>
          <w:highlight w:val="white"/>
          <w:u w:val="single"/>
          <w:lang w:val="en"/>
        </w:rPr>
      </w:pPr>
      <w:r w:rsidRPr="00C41471">
        <w:rPr>
          <w:rFonts w:ascii="Arial" w:hAnsi="Arial" w:cs="Arial"/>
          <w:b/>
          <w:bCs/>
          <w:sz w:val="24"/>
          <w:szCs w:val="24"/>
          <w:highlight w:val="white"/>
          <w:u w:val="single"/>
          <w:lang w:val="en"/>
        </w:rPr>
        <w:t>Business Meetings:</w:t>
      </w:r>
    </w:p>
    <w:p w14:paraId="7639854B" w14:textId="77777777" w:rsidR="00E843DB" w:rsidRDefault="00E843DB" w:rsidP="00E843DB">
      <w:pPr>
        <w:widowControl w:val="0"/>
        <w:autoSpaceDE w:val="0"/>
        <w:autoSpaceDN w:val="0"/>
        <w:adjustRightInd w:val="0"/>
        <w:spacing w:before="240" w:after="240" w:line="240" w:lineRule="auto"/>
        <w:rPr>
          <w:rFonts w:ascii="Arial" w:hAnsi="Arial" w:cs="Arial"/>
          <w:color w:val="0000FF"/>
          <w:sz w:val="24"/>
          <w:szCs w:val="24"/>
          <w:highlight w:val="white"/>
          <w:lang w:val="en"/>
        </w:rPr>
      </w:pPr>
      <w:r>
        <w:rPr>
          <w:rFonts w:ascii="Arial" w:hAnsi="Arial" w:cs="Arial"/>
          <w:color w:val="0000FF"/>
          <w:sz w:val="24"/>
          <w:szCs w:val="24"/>
          <w:highlight w:val="white"/>
          <w:lang w:val="en"/>
        </w:rPr>
        <w:t>(Moderator:  There will be a 10-minute business meeting the last Thursday of every month, beginning at 11:00 a.m. EST and ending at 11:10 a.m. BEFORE the meeting begins.)</w:t>
      </w:r>
    </w:p>
    <w:p w14:paraId="17BB7F17"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 xml:space="preserve">Thank you </w:t>
      </w:r>
      <w:r>
        <w:rPr>
          <w:rFonts w:ascii="Arial" w:hAnsi="Arial" w:cs="Arial"/>
          <w:color w:val="000000"/>
          <w:sz w:val="24"/>
          <w:szCs w:val="24"/>
          <w:highlight w:val="white"/>
          <w:u w:val="single"/>
          <w:lang w:val="en"/>
        </w:rPr>
        <w:t>(name)</w:t>
      </w:r>
      <w:r>
        <w:rPr>
          <w:rFonts w:ascii="Arial" w:hAnsi="Arial" w:cs="Arial"/>
          <w:color w:val="000000"/>
          <w:sz w:val="24"/>
          <w:szCs w:val="24"/>
          <w:highlight w:val="white"/>
          <w:lang w:val="en"/>
        </w:rPr>
        <w:t xml:space="preserve"> for volunteering to read the Proposed SAA Promises.  Please go ahead.</w:t>
      </w:r>
    </w:p>
    <w:p w14:paraId="0F075E1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THE PROPOSED SAA PROMISES</w:t>
      </w:r>
    </w:p>
    <w:p w14:paraId="28B24053"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 xml:space="preserve">We would like to thank the SAA Puget Sound group for creating the Proposed SAA Promises which are adapted from the </w:t>
      </w:r>
      <w:r>
        <w:rPr>
          <w:rFonts w:ascii="Arial" w:hAnsi="Arial" w:cs="Arial"/>
          <w:i/>
          <w:iCs/>
          <w:color w:val="000000"/>
          <w:sz w:val="24"/>
          <w:szCs w:val="24"/>
          <w:highlight w:val="white"/>
          <w:lang w:val="en"/>
        </w:rPr>
        <w:t>Sex Addicts Anonymous</w:t>
      </w:r>
      <w:r>
        <w:rPr>
          <w:rFonts w:ascii="Arial" w:hAnsi="Arial" w:cs="Arial"/>
          <w:color w:val="000000"/>
          <w:sz w:val="24"/>
          <w:szCs w:val="24"/>
          <w:highlight w:val="white"/>
          <w:lang w:val="en"/>
        </w:rPr>
        <w:t xml:space="preserve"> Green Book.</w:t>
      </w:r>
    </w:p>
    <w:p w14:paraId="595A760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7E700958"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 We will find freedom from our addictive sexual behavior.</w:t>
      </w:r>
    </w:p>
    <w:p w14:paraId="2B236464"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2. We will live in the present and enjoy our lives.</w:t>
      </w:r>
    </w:p>
    <w:p w14:paraId="07CF07B4"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3. We will learn to be emotionally present during sexual experiences, and use our sexuality to express our love, appreciation, and faith.</w:t>
      </w:r>
    </w:p>
    <w:p w14:paraId="2C6740C9"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4. We will grow in humility and will be able to admit when we are wrong.</w:t>
      </w:r>
    </w:p>
    <w:p w14:paraId="102D21E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5. We will deepen our compassion and become more forgiving of others and ourselves.</w:t>
      </w:r>
    </w:p>
    <w:p w14:paraId="2E7B892B"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6. We will keep the company of people who love and respect us.</w:t>
      </w:r>
    </w:p>
    <w:p w14:paraId="544A0B10"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7. We will start to see life in terms of growth, change, and transformation.</w:t>
      </w:r>
    </w:p>
    <w:p w14:paraId="379759DA"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8. We will have a greater sense of belonging, emotional intimacy and true friendship with others and ourselves.</w:t>
      </w:r>
    </w:p>
    <w:p w14:paraId="445ECF65"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9. We will learn to express our affection, rather than seek power and control.</w:t>
      </w:r>
    </w:p>
    <w:p w14:paraId="04472F4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10.We will ask for and receive help when we need it.</w:t>
      </w:r>
    </w:p>
    <w:p w14:paraId="39EEA677"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11.We will experience profound healing from shame as we learn to let go and cultivate vulnerability.</w:t>
      </w:r>
    </w:p>
    <w:p w14:paraId="137508FC"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12.We will see that the world is a much safer place than we had ever known before, because we are always in the care of a loving Higher Power.</w:t>
      </w:r>
    </w:p>
    <w:p w14:paraId="0BE678A7"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Keep coming back.  It works if you work it.  And we work it because we’re worth it!</w:t>
      </w:r>
    </w:p>
    <w:p w14:paraId="23AF4EA0"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CLOSING PRAYER</w:t>
      </w:r>
    </w:p>
    <w:p w14:paraId="17680D32"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In closing, (choose one):  Unity Prayer or Serenity Prayer.</w:t>
      </w:r>
    </w:p>
    <w:p w14:paraId="0DCEEC11"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SERENITY PRAYER (“WE &amp; US” VERSION)</w:t>
      </w:r>
    </w:p>
    <w:p w14:paraId="564304CB"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God, grant us the serenity</w:t>
      </w:r>
      <w:r>
        <w:rPr>
          <w:rFonts w:ascii="Arial" w:hAnsi="Arial" w:cs="Arial"/>
          <w:color w:val="000000"/>
          <w:sz w:val="24"/>
          <w:szCs w:val="24"/>
          <w:highlight w:val="white"/>
          <w:lang w:val="en"/>
        </w:rPr>
        <w:br/>
        <w:t>to accept the things that we cannot change</w:t>
      </w:r>
      <w:r>
        <w:rPr>
          <w:rFonts w:ascii="Arial" w:hAnsi="Arial" w:cs="Arial"/>
          <w:color w:val="000000"/>
          <w:sz w:val="24"/>
          <w:szCs w:val="24"/>
          <w:highlight w:val="white"/>
          <w:lang w:val="en"/>
        </w:rPr>
        <w:br/>
        <w:t>the courage to change the things that we can</w:t>
      </w:r>
      <w:r>
        <w:rPr>
          <w:rFonts w:ascii="Arial" w:hAnsi="Arial" w:cs="Arial"/>
          <w:color w:val="000000"/>
          <w:sz w:val="24"/>
          <w:szCs w:val="24"/>
          <w:highlight w:val="white"/>
          <w:lang w:val="en"/>
        </w:rPr>
        <w:br/>
        <w:t>and the wisdom to know the difference.</w:t>
      </w:r>
    </w:p>
    <w:p w14:paraId="641BB78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b/>
          <w:bCs/>
          <w:color w:val="000000"/>
          <w:sz w:val="24"/>
          <w:szCs w:val="24"/>
          <w:highlight w:val="yellow"/>
          <w:lang w:val="en"/>
        </w:rPr>
        <w:t>NEED GROUP CONSCIENCE ON THE PROPOSED SAA UNITY PRAYER</w:t>
      </w:r>
    </w:p>
    <w:p w14:paraId="165DE4A9"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Higher Power,</w:t>
      </w:r>
    </w:p>
    <w:p w14:paraId="2B19D69A"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We give thanks for this recovery community, and for those who paved the way so that we, too, can find healing. May we find courage to leave our old lives behind, and to keep moving forward on the spiritual path. When we feel discouraged and isolated, let us remember that we are all together now, and that side by side, we are building new and fulfilling lives. Together we can accomplish what was impossible for each of us alone. May serenity be ours today.</w:t>
      </w:r>
    </w:p>
    <w:p w14:paraId="194A960F"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b/>
          <w:bCs/>
          <w:color w:val="000000"/>
          <w:sz w:val="24"/>
          <w:szCs w:val="24"/>
          <w:highlight w:val="white"/>
          <w:u w:val="single"/>
          <w:lang w:val="en"/>
        </w:rPr>
        <w:t>UNITY PRAYER</w:t>
      </w:r>
    </w:p>
    <w:p w14:paraId="5D6B7532"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222222"/>
          <w:sz w:val="24"/>
          <w:szCs w:val="24"/>
          <w:highlight w:val="white"/>
          <w:lang w:val="en"/>
        </w:rPr>
        <w:t xml:space="preserve">Thank you to Overeaters Anonymous for granting us permission to </w:t>
      </w:r>
      <w:r>
        <w:rPr>
          <w:rFonts w:ascii="Arial" w:hAnsi="Arial" w:cs="Arial"/>
          <w:color w:val="000000"/>
          <w:sz w:val="24"/>
          <w:szCs w:val="24"/>
          <w:highlight w:val="white"/>
          <w:lang w:val="en"/>
        </w:rPr>
        <w:t>reprint, and recite their OA Promises, also known as the "Unity Prayer.”  We will now read the Unity Prayer in the "call and response" format as follows:</w:t>
      </w:r>
    </w:p>
    <w:p w14:paraId="7E7BDE65" w14:textId="77777777" w:rsidR="00E843DB" w:rsidRDefault="00E843DB" w:rsidP="00E843DB">
      <w:pPr>
        <w:widowControl w:val="0"/>
        <w:autoSpaceDE w:val="0"/>
        <w:autoSpaceDN w:val="0"/>
        <w:adjustRightInd w:val="0"/>
        <w:spacing w:before="240" w:after="240" w:line="240" w:lineRule="auto"/>
        <w:rPr>
          <w:rFonts w:ascii="Arial" w:hAnsi="Arial" w:cs="Arial"/>
          <w:b/>
          <w:bCs/>
          <w:color w:val="222222"/>
          <w:sz w:val="24"/>
          <w:szCs w:val="24"/>
          <w:highlight w:val="white"/>
          <w:lang w:val="en"/>
        </w:rPr>
      </w:pPr>
      <w:r>
        <w:rPr>
          <w:rFonts w:ascii="Arial" w:hAnsi="Arial" w:cs="Arial"/>
          <w:b/>
          <w:bCs/>
          <w:color w:val="000000"/>
          <w:sz w:val="24"/>
          <w:szCs w:val="24"/>
          <w:highlight w:val="white"/>
          <w:lang w:val="en"/>
        </w:rPr>
        <w:t>I put my hand in yours and together we can do what we could never do alone.</w:t>
      </w:r>
      <w:r>
        <w:rPr>
          <w:rFonts w:ascii="Arial" w:hAnsi="Arial" w:cs="Arial"/>
          <w:b/>
          <w:bCs/>
          <w:color w:val="000000"/>
          <w:sz w:val="24"/>
          <w:szCs w:val="24"/>
          <w:highlight w:val="white"/>
          <w:lang w:val="en"/>
        </w:rPr>
        <w:br/>
        <w:t>No longer is there a sense of hopelessness.</w:t>
      </w:r>
      <w:r>
        <w:rPr>
          <w:rFonts w:ascii="Arial" w:hAnsi="Arial" w:cs="Arial"/>
          <w:b/>
          <w:bCs/>
          <w:color w:val="000000"/>
          <w:sz w:val="24"/>
          <w:szCs w:val="24"/>
          <w:highlight w:val="white"/>
          <w:lang w:val="en"/>
        </w:rPr>
        <w:br/>
        <w:t>No longer must we each depend upon our own unsteady willpower.</w:t>
      </w:r>
      <w:r>
        <w:rPr>
          <w:rFonts w:ascii="Arial" w:hAnsi="Arial" w:cs="Arial"/>
          <w:b/>
          <w:bCs/>
          <w:color w:val="000000"/>
          <w:sz w:val="24"/>
          <w:szCs w:val="24"/>
          <w:highlight w:val="white"/>
          <w:lang w:val="en"/>
        </w:rPr>
        <w:br/>
        <w:t xml:space="preserve">We are all together now reaching out our hands for a power and strength </w:t>
      </w:r>
      <w:r>
        <w:rPr>
          <w:rFonts w:ascii="Arial" w:hAnsi="Arial" w:cs="Arial"/>
          <w:b/>
          <w:bCs/>
          <w:color w:val="000000"/>
          <w:sz w:val="24"/>
          <w:szCs w:val="24"/>
          <w:highlight w:val="white"/>
          <w:lang w:val="en"/>
        </w:rPr>
        <w:br/>
        <w:t>greater than ours.</w:t>
      </w:r>
      <w:r>
        <w:rPr>
          <w:rFonts w:ascii="Arial" w:hAnsi="Arial" w:cs="Arial"/>
          <w:b/>
          <w:bCs/>
          <w:color w:val="000000"/>
          <w:sz w:val="24"/>
          <w:szCs w:val="24"/>
          <w:highlight w:val="white"/>
          <w:lang w:val="en"/>
        </w:rPr>
        <w:br/>
        <w:t>As we join hands we find love and understanding beyond our wildest dreams!</w:t>
      </w:r>
      <w:r>
        <w:rPr>
          <w:rFonts w:ascii="Arial" w:hAnsi="Arial" w:cs="Arial"/>
          <w:b/>
          <w:bCs/>
          <w:color w:val="FF0000"/>
          <w:sz w:val="24"/>
          <w:szCs w:val="24"/>
          <w:highlight w:val="white"/>
          <w:lang w:val="en"/>
        </w:rPr>
        <w:t> </w:t>
      </w:r>
    </w:p>
    <w:p w14:paraId="710FC3B9"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BUSINESS MEETING PROCESS</w:t>
      </w:r>
    </w:p>
    <w:p w14:paraId="04D473F1"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FF"/>
          <w:sz w:val="24"/>
          <w:szCs w:val="24"/>
          <w:highlight w:val="white"/>
          <w:lang w:val="en"/>
        </w:rPr>
        <w:t xml:space="preserve">(Moderator:  Please enable the </w:t>
      </w:r>
      <w:r>
        <w:rPr>
          <w:rFonts w:ascii="Arial" w:hAnsi="Arial" w:cs="Arial"/>
          <w:color w:val="0000FF"/>
          <w:sz w:val="24"/>
          <w:szCs w:val="24"/>
          <w:highlight w:val="white"/>
          <w:u w:val="single"/>
          <w:lang w:val="en"/>
        </w:rPr>
        <w:t>waiting room</w:t>
      </w:r>
      <w:r>
        <w:rPr>
          <w:rFonts w:ascii="Arial" w:hAnsi="Arial" w:cs="Arial"/>
          <w:color w:val="0000FF"/>
          <w:sz w:val="24"/>
          <w:szCs w:val="24"/>
          <w:highlight w:val="white"/>
          <w:lang w:val="en"/>
        </w:rPr>
        <w:t xml:space="preserve"> prior to beginning the business meeting.)</w:t>
      </w:r>
    </w:p>
    <w:p w14:paraId="65708F08"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Who would like to lead the business meeting?</w:t>
      </w:r>
    </w:p>
    <w:p w14:paraId="2A2C25BC"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Who would like to be our spiritual time-keeper to keep the meeting at 30-minutes?</w:t>
      </w:r>
    </w:p>
    <w:p w14:paraId="7AB0727D"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Who would like to act as secretary and record the minutes for the meeting?</w:t>
      </w:r>
    </w:p>
    <w:p w14:paraId="5E251367"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Pr>
          <w:rFonts w:ascii="Arial" w:hAnsi="Arial" w:cs="Arial"/>
          <w:color w:val="000000"/>
          <w:sz w:val="24"/>
          <w:szCs w:val="24"/>
          <w:highlight w:val="white"/>
          <w:lang w:val="en"/>
        </w:rPr>
        <w:t xml:space="preserve">Copies of our archived business meeting minutes are available for download at the Sponsors Helping Sponsors section of the </w:t>
      </w:r>
      <w:hyperlink r:id="rId9" w:history="1">
        <w:r>
          <w:rPr>
            <w:rFonts w:ascii="Arial" w:hAnsi="Arial" w:cs="Arial"/>
            <w:color w:val="1155CC"/>
            <w:sz w:val="24"/>
            <w:szCs w:val="24"/>
            <w:highlight w:val="white"/>
            <w:u w:val="single"/>
            <w:lang w:val="en"/>
          </w:rPr>
          <w:t>SAAtalk.info</w:t>
        </w:r>
      </w:hyperlink>
      <w:r>
        <w:rPr>
          <w:rFonts w:ascii="Arial" w:hAnsi="Arial" w:cs="Arial"/>
          <w:color w:val="000000"/>
          <w:sz w:val="24"/>
          <w:szCs w:val="24"/>
          <w:highlight w:val="white"/>
          <w:lang w:val="en"/>
        </w:rPr>
        <w:t xml:space="preserve"> website.  </w:t>
      </w:r>
    </w:p>
    <w:p w14:paraId="4F664922" w14:textId="77777777" w:rsidR="00E843DB" w:rsidRPr="00653654" w:rsidRDefault="00E843DB" w:rsidP="00E843DB">
      <w:pPr>
        <w:widowControl w:val="0"/>
        <w:autoSpaceDE w:val="0"/>
        <w:autoSpaceDN w:val="0"/>
        <w:adjustRightInd w:val="0"/>
        <w:spacing w:before="240" w:after="240" w:line="240" w:lineRule="auto"/>
        <w:rPr>
          <w:rFonts w:ascii="Arial" w:hAnsi="Arial" w:cs="Arial"/>
          <w:color w:val="FF0000"/>
          <w:sz w:val="24"/>
          <w:szCs w:val="24"/>
          <w:highlight w:val="white"/>
          <w:lang w:val="en"/>
        </w:rPr>
      </w:pPr>
      <w:r w:rsidRPr="00653654">
        <w:rPr>
          <w:rFonts w:ascii="Arial" w:hAnsi="Arial" w:cs="Arial"/>
          <w:color w:val="FF0000"/>
          <w:sz w:val="24"/>
          <w:szCs w:val="24"/>
          <w:highlight w:val="white"/>
          <w:lang w:val="en"/>
        </w:rPr>
        <w:t xml:space="preserve">This business meeting will take place at the top of the hour on the last Thursday of each month and will </w:t>
      </w:r>
      <w:r>
        <w:rPr>
          <w:rFonts w:ascii="Arial" w:hAnsi="Arial" w:cs="Arial"/>
          <w:color w:val="FF0000"/>
          <w:sz w:val="24"/>
          <w:szCs w:val="24"/>
          <w:highlight w:val="white"/>
          <w:lang w:val="en"/>
        </w:rPr>
        <w:t>last</w:t>
      </w:r>
      <w:r w:rsidRPr="00653654">
        <w:rPr>
          <w:rFonts w:ascii="Arial" w:hAnsi="Arial" w:cs="Arial"/>
          <w:color w:val="FF0000"/>
          <w:sz w:val="24"/>
          <w:szCs w:val="24"/>
          <w:highlight w:val="white"/>
          <w:lang w:val="en"/>
        </w:rPr>
        <w:t xml:space="preserve"> 10 minutes (no longer than 15 minutes).  (This was voted upon in a business meeting on 7-28-2022.)</w:t>
      </w:r>
    </w:p>
    <w:p w14:paraId="22107AB7"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Let us open our business meeting with the Serenity Prayer.</w:t>
      </w:r>
    </w:p>
    <w:p w14:paraId="6D407E64" w14:textId="77777777" w:rsidR="00E843DB" w:rsidRDefault="00E843DB" w:rsidP="00E843DB">
      <w:pPr>
        <w:widowControl w:val="0"/>
        <w:autoSpaceDE w:val="0"/>
        <w:autoSpaceDN w:val="0"/>
        <w:adjustRightInd w:val="0"/>
        <w:spacing w:before="240" w:after="240" w:line="240" w:lineRule="auto"/>
        <w:rPr>
          <w:rFonts w:ascii="Arial" w:hAnsi="Arial" w:cs="Arial"/>
          <w:b/>
          <w:bCs/>
          <w:color w:val="000000"/>
          <w:sz w:val="24"/>
          <w:szCs w:val="24"/>
          <w:highlight w:val="white"/>
          <w:lang w:val="en"/>
        </w:rPr>
      </w:pPr>
      <w:r>
        <w:rPr>
          <w:rFonts w:ascii="Arial" w:hAnsi="Arial" w:cs="Arial"/>
          <w:b/>
          <w:bCs/>
          <w:color w:val="000000"/>
          <w:sz w:val="24"/>
          <w:szCs w:val="24"/>
          <w:highlight w:val="white"/>
          <w:lang w:val="en"/>
        </w:rPr>
        <w:t>God, grant me the serenity</w:t>
      </w:r>
      <w:r>
        <w:rPr>
          <w:rFonts w:ascii="Arial" w:hAnsi="Arial" w:cs="Arial"/>
          <w:b/>
          <w:bCs/>
          <w:color w:val="000000"/>
          <w:sz w:val="24"/>
          <w:szCs w:val="24"/>
          <w:highlight w:val="white"/>
          <w:lang w:val="en"/>
        </w:rPr>
        <w:br/>
        <w:t>to accept the things that I cannot change</w:t>
      </w:r>
      <w:r>
        <w:rPr>
          <w:rFonts w:ascii="Arial" w:hAnsi="Arial" w:cs="Arial"/>
          <w:b/>
          <w:bCs/>
          <w:color w:val="000000"/>
          <w:sz w:val="24"/>
          <w:szCs w:val="24"/>
          <w:highlight w:val="white"/>
          <w:lang w:val="en"/>
        </w:rPr>
        <w:br/>
        <w:t>the courage to change the things that I can</w:t>
      </w:r>
      <w:r>
        <w:rPr>
          <w:rFonts w:ascii="Arial" w:hAnsi="Arial" w:cs="Arial"/>
          <w:b/>
          <w:bCs/>
          <w:color w:val="000000"/>
          <w:sz w:val="24"/>
          <w:szCs w:val="24"/>
          <w:highlight w:val="white"/>
          <w:lang w:val="en"/>
        </w:rPr>
        <w:br/>
        <w:t>and wisdom to know the difference.</w:t>
      </w:r>
    </w:p>
    <w:p w14:paraId="5E3DC035" w14:textId="77777777" w:rsidR="00E843DB" w:rsidRPr="008015E8" w:rsidRDefault="00E843DB" w:rsidP="00E843DB">
      <w:pPr>
        <w:widowControl w:val="0"/>
        <w:autoSpaceDE w:val="0"/>
        <w:autoSpaceDN w:val="0"/>
        <w:adjustRightInd w:val="0"/>
        <w:spacing w:before="240" w:after="240" w:line="240" w:lineRule="auto"/>
        <w:rPr>
          <w:rFonts w:ascii="Arial" w:hAnsi="Arial" w:cs="Arial"/>
          <w:color w:val="000000"/>
          <w:sz w:val="24"/>
          <w:szCs w:val="24"/>
          <w:highlight w:val="white"/>
          <w:lang w:val="en"/>
        </w:rPr>
      </w:pPr>
      <w:r w:rsidRPr="008015E8">
        <w:rPr>
          <w:rFonts w:ascii="Arial" w:hAnsi="Arial" w:cs="Arial"/>
          <w:color w:val="000000"/>
          <w:sz w:val="24"/>
          <w:szCs w:val="24"/>
          <w:highlight w:val="white"/>
          <w:lang w:val="en"/>
        </w:rPr>
        <w:t>Who would like to read the 12-Traditions of SAA?</w:t>
      </w:r>
    </w:p>
    <w:p w14:paraId="02039117" w14:textId="77777777" w:rsidR="00E843DB" w:rsidRPr="00660BAE" w:rsidRDefault="00E843DB" w:rsidP="00E843DB">
      <w:pPr>
        <w:pStyle w:val="Standard"/>
        <w:rPr>
          <w:rFonts w:ascii="Arial" w:hAnsi="Arial" w:cs="Arial"/>
          <w:b/>
          <w:bCs/>
          <w:iCs/>
          <w:u w:val="single"/>
        </w:rPr>
      </w:pPr>
      <w:r w:rsidRPr="00660BAE">
        <w:rPr>
          <w:rFonts w:ascii="Arial" w:hAnsi="Arial" w:cs="Arial"/>
          <w:b/>
          <w:bCs/>
          <w:iCs/>
          <w:u w:val="single"/>
        </w:rPr>
        <w:t xml:space="preserve">THE </w:t>
      </w:r>
      <w:r>
        <w:rPr>
          <w:rFonts w:ascii="Arial" w:hAnsi="Arial" w:cs="Arial"/>
          <w:b/>
          <w:bCs/>
          <w:iCs/>
          <w:u w:val="single"/>
        </w:rPr>
        <w:t>12-</w:t>
      </w:r>
      <w:r w:rsidRPr="00660BAE">
        <w:rPr>
          <w:rFonts w:ascii="Arial" w:hAnsi="Arial" w:cs="Arial"/>
          <w:b/>
          <w:bCs/>
          <w:iCs/>
          <w:u w:val="single"/>
        </w:rPr>
        <w:t>TRADITIONS OF SEX ADDICTS ANONYMOUS</w:t>
      </w:r>
      <w:r>
        <w:rPr>
          <w:rFonts w:ascii="Arial" w:hAnsi="Arial" w:cs="Arial"/>
          <w:b/>
          <w:bCs/>
          <w:iCs/>
          <w:u w:val="single"/>
        </w:rPr>
        <w:br/>
      </w:r>
    </w:p>
    <w:p w14:paraId="5DE1DF0B" w14:textId="77777777" w:rsidR="00E843DB" w:rsidRPr="00660BAE" w:rsidRDefault="00E843DB" w:rsidP="00E843DB">
      <w:pPr>
        <w:pStyle w:val="Standard"/>
        <w:rPr>
          <w:rFonts w:ascii="Arial" w:hAnsi="Arial" w:cs="Arial"/>
          <w:iCs/>
        </w:rPr>
      </w:pPr>
      <w:r w:rsidRPr="00660BAE">
        <w:rPr>
          <w:rFonts w:ascii="Arial" w:hAnsi="Arial" w:cs="Arial"/>
          <w:iCs/>
        </w:rPr>
        <w:t>1. Our common welfare should come first; personal recovery depends upon S.A.A. unity.</w:t>
      </w:r>
    </w:p>
    <w:p w14:paraId="3D3691F9" w14:textId="77777777" w:rsidR="00E843DB" w:rsidRPr="00660BAE" w:rsidRDefault="00E843DB" w:rsidP="00E843DB">
      <w:pPr>
        <w:pStyle w:val="Standard"/>
        <w:rPr>
          <w:rFonts w:ascii="Arial" w:hAnsi="Arial" w:cs="Arial"/>
          <w:iCs/>
        </w:rPr>
      </w:pPr>
      <w:r w:rsidRPr="00660BAE">
        <w:rPr>
          <w:rFonts w:ascii="Arial" w:hAnsi="Arial" w:cs="Arial"/>
          <w:iCs/>
        </w:rPr>
        <w:t>2. For our group purpose there is but one ultimate authority-a loving God as expressed in our group conscience.  Our leaders are but trusted servants; they do not govern.</w:t>
      </w:r>
    </w:p>
    <w:p w14:paraId="718ADA4A" w14:textId="77777777" w:rsidR="00E843DB" w:rsidRPr="00660BAE" w:rsidRDefault="00E843DB" w:rsidP="00E843DB">
      <w:pPr>
        <w:pStyle w:val="Standard"/>
        <w:rPr>
          <w:rFonts w:ascii="Arial" w:hAnsi="Arial" w:cs="Arial"/>
          <w:iCs/>
        </w:rPr>
      </w:pPr>
      <w:r w:rsidRPr="00660BAE">
        <w:rPr>
          <w:rFonts w:ascii="Arial" w:hAnsi="Arial" w:cs="Arial"/>
          <w:iCs/>
        </w:rPr>
        <w:t>3. The only requirement for S.A.A. membership is a desire to stop addictive sexual behavior.</w:t>
      </w:r>
    </w:p>
    <w:p w14:paraId="76E54B1B" w14:textId="77777777" w:rsidR="00E843DB" w:rsidRPr="00660BAE" w:rsidRDefault="00E843DB" w:rsidP="00E843DB">
      <w:pPr>
        <w:pStyle w:val="Standard"/>
        <w:rPr>
          <w:rFonts w:ascii="Arial" w:hAnsi="Arial" w:cs="Arial"/>
          <w:iCs/>
        </w:rPr>
      </w:pPr>
      <w:r w:rsidRPr="00660BAE">
        <w:rPr>
          <w:rFonts w:ascii="Arial" w:hAnsi="Arial" w:cs="Arial"/>
          <w:iCs/>
        </w:rPr>
        <w:t>4. Each group should be autonomous except in matters affecting other groups or S.A.A. as a whole.</w:t>
      </w:r>
    </w:p>
    <w:p w14:paraId="557F3F52" w14:textId="77777777" w:rsidR="00E843DB" w:rsidRPr="00660BAE" w:rsidRDefault="00E843DB" w:rsidP="00E843DB">
      <w:pPr>
        <w:pStyle w:val="Standard"/>
        <w:rPr>
          <w:rFonts w:ascii="Arial" w:hAnsi="Arial" w:cs="Arial"/>
          <w:iCs/>
        </w:rPr>
      </w:pPr>
      <w:r w:rsidRPr="00660BAE">
        <w:rPr>
          <w:rFonts w:ascii="Arial" w:hAnsi="Arial" w:cs="Arial"/>
          <w:iCs/>
        </w:rPr>
        <w:t>5. Each group has but one primary purpose-to carry its message to the sex addict who still suffers.</w:t>
      </w:r>
    </w:p>
    <w:p w14:paraId="0DAD1804" w14:textId="77777777" w:rsidR="00E843DB" w:rsidRPr="00660BAE" w:rsidRDefault="00E843DB" w:rsidP="00E843DB">
      <w:pPr>
        <w:pStyle w:val="Standard"/>
        <w:rPr>
          <w:rFonts w:ascii="Arial" w:hAnsi="Arial" w:cs="Arial"/>
          <w:iCs/>
        </w:rPr>
      </w:pPr>
      <w:r w:rsidRPr="00660BAE">
        <w:rPr>
          <w:rFonts w:ascii="Arial" w:hAnsi="Arial" w:cs="Arial"/>
          <w:iCs/>
        </w:rPr>
        <w:t>6. An S.A.A. group ought never endorse, finance, or lend the S.A.A. name to any related facility or outside enterprise lest problems of money, property, and prestige divert us from our primary purpose.</w:t>
      </w:r>
    </w:p>
    <w:p w14:paraId="447F0228" w14:textId="77777777" w:rsidR="00E843DB" w:rsidRPr="00660BAE" w:rsidRDefault="00E843DB" w:rsidP="00E843DB">
      <w:pPr>
        <w:pStyle w:val="Standard"/>
        <w:rPr>
          <w:rFonts w:ascii="Arial" w:hAnsi="Arial" w:cs="Arial"/>
          <w:iCs/>
        </w:rPr>
      </w:pPr>
      <w:r w:rsidRPr="00660BAE">
        <w:rPr>
          <w:rFonts w:ascii="Arial" w:hAnsi="Arial" w:cs="Arial"/>
          <w:iCs/>
        </w:rPr>
        <w:t>7. Every S.A.A. group ought to be fully self-supporting, declining outside contributions.</w:t>
      </w:r>
    </w:p>
    <w:p w14:paraId="578294EB" w14:textId="77777777" w:rsidR="00E843DB" w:rsidRPr="00660BAE" w:rsidRDefault="00E843DB" w:rsidP="00E843DB">
      <w:pPr>
        <w:pStyle w:val="Standard"/>
        <w:rPr>
          <w:rFonts w:ascii="Arial" w:hAnsi="Arial" w:cs="Arial"/>
          <w:iCs/>
        </w:rPr>
      </w:pPr>
      <w:r w:rsidRPr="00660BAE">
        <w:rPr>
          <w:rFonts w:ascii="Arial" w:hAnsi="Arial" w:cs="Arial"/>
          <w:iCs/>
        </w:rPr>
        <w:t>8. S.A.A. should remain forever nonprofessional, but our service centers may employ special workers.</w:t>
      </w:r>
    </w:p>
    <w:p w14:paraId="4797D3C9" w14:textId="77777777" w:rsidR="00E843DB" w:rsidRPr="00660BAE" w:rsidRDefault="00E843DB" w:rsidP="00E843DB">
      <w:pPr>
        <w:pStyle w:val="Standard"/>
        <w:rPr>
          <w:rFonts w:ascii="Arial" w:hAnsi="Arial" w:cs="Arial"/>
          <w:iCs/>
        </w:rPr>
      </w:pPr>
      <w:r w:rsidRPr="00660BAE">
        <w:rPr>
          <w:rFonts w:ascii="Arial" w:hAnsi="Arial" w:cs="Arial"/>
          <w:iCs/>
        </w:rPr>
        <w:t>9. S.A.A., as such, ought never be organized; but we may create service boards or committees directly responsible to those they serve.</w:t>
      </w:r>
    </w:p>
    <w:p w14:paraId="26A4ACC0" w14:textId="77777777" w:rsidR="00E843DB" w:rsidRPr="00660BAE" w:rsidRDefault="00E843DB" w:rsidP="00E843DB">
      <w:pPr>
        <w:pStyle w:val="Standard"/>
        <w:rPr>
          <w:rFonts w:ascii="Arial" w:hAnsi="Arial" w:cs="Arial"/>
          <w:iCs/>
        </w:rPr>
      </w:pPr>
      <w:r w:rsidRPr="00660BAE">
        <w:rPr>
          <w:rFonts w:ascii="Arial" w:hAnsi="Arial" w:cs="Arial"/>
          <w:iCs/>
        </w:rPr>
        <w:t>10. S.A.A. has no opinion on outside issues; hence the S.A.A. name ought never be drawn into public controversy.</w:t>
      </w:r>
    </w:p>
    <w:p w14:paraId="1683F65A" w14:textId="77777777" w:rsidR="00E843DB" w:rsidRPr="00660BAE" w:rsidRDefault="00E843DB" w:rsidP="00E843DB">
      <w:pPr>
        <w:pStyle w:val="Standard"/>
        <w:rPr>
          <w:rFonts w:ascii="Arial" w:hAnsi="Arial" w:cs="Arial"/>
          <w:iCs/>
        </w:rPr>
      </w:pPr>
      <w:r w:rsidRPr="00660BAE">
        <w:rPr>
          <w:rFonts w:ascii="Arial" w:hAnsi="Arial" w:cs="Arial"/>
          <w:iCs/>
        </w:rPr>
        <w:t>11. Our public relations policy is based on attraction rather than promotion; we need always maintain personal anonymity at the level of press, radio, TV, and films.</w:t>
      </w:r>
    </w:p>
    <w:p w14:paraId="5F8EA1CD" w14:textId="77777777" w:rsidR="00E843DB" w:rsidRDefault="00E843DB" w:rsidP="00E843DB">
      <w:pPr>
        <w:pStyle w:val="Standard"/>
        <w:rPr>
          <w:rFonts w:ascii="Arial" w:hAnsi="Arial" w:cs="Arial"/>
          <w:b/>
          <w:bCs/>
          <w:color w:val="222222"/>
          <w:highlight w:val="white"/>
          <w:lang w:val="en"/>
        </w:rPr>
      </w:pPr>
      <w:r w:rsidRPr="00660BAE">
        <w:rPr>
          <w:rFonts w:ascii="Arial" w:hAnsi="Arial" w:cs="Arial"/>
          <w:iCs/>
        </w:rPr>
        <w:t>12. Anonymity is the spiritual foundation of all our traditions, ever reminding us to place principles before personalities.</w:t>
      </w:r>
      <w:r>
        <w:rPr>
          <w:rFonts w:ascii="Arial" w:hAnsi="Arial" w:cs="Arial"/>
          <w:iCs/>
        </w:rPr>
        <w:br/>
      </w:r>
    </w:p>
    <w:p w14:paraId="7DE21DC5" w14:textId="77777777" w:rsidR="00E843DB" w:rsidRDefault="00E843DB" w:rsidP="00E843DB">
      <w:pPr>
        <w:widowControl w:val="0"/>
        <w:autoSpaceDE w:val="0"/>
        <w:autoSpaceDN w:val="0"/>
        <w:adjustRightInd w:val="0"/>
        <w:spacing w:after="200" w:line="240" w:lineRule="auto"/>
        <w:ind w:left="740"/>
        <w:rPr>
          <w:rFonts w:ascii="Arial" w:hAnsi="Arial" w:cs="Arial"/>
          <w:color w:val="222222"/>
          <w:sz w:val="24"/>
          <w:szCs w:val="24"/>
          <w:highlight w:val="white"/>
          <w:lang w:val="en"/>
        </w:rPr>
      </w:pPr>
      <w:r>
        <w:rPr>
          <w:rFonts w:ascii="Arial" w:hAnsi="Arial" w:cs="Arial"/>
          <w:color w:val="0000FF"/>
          <w:sz w:val="24"/>
          <w:szCs w:val="24"/>
          <w:highlight w:val="white"/>
          <w:lang w:val="en"/>
        </w:rPr>
        <w:t>1.</w:t>
      </w:r>
      <w:r>
        <w:rPr>
          <w:rFonts w:ascii="Times New Roman" w:hAnsi="Times New Roman"/>
          <w:color w:val="0000FF"/>
          <w:sz w:val="14"/>
          <w:szCs w:val="14"/>
          <w:highlight w:val="white"/>
          <w:lang w:val="en"/>
        </w:rPr>
        <w:t xml:space="preserve">   </w:t>
      </w:r>
      <w:r>
        <w:rPr>
          <w:rFonts w:ascii="Arial" w:hAnsi="Arial" w:cs="Arial"/>
          <w:color w:val="0000FF"/>
          <w:sz w:val="24"/>
          <w:szCs w:val="24"/>
          <w:highlight w:val="white"/>
          <w:lang w:val="en"/>
        </w:rPr>
        <w:t>(Chair assembles the list of names of individuals who are attending the business meeting.)</w:t>
      </w:r>
    </w:p>
    <w:p w14:paraId="669D08C6" w14:textId="77777777" w:rsidR="00E843DB" w:rsidRDefault="00E843DB" w:rsidP="00E843DB">
      <w:pPr>
        <w:widowControl w:val="0"/>
        <w:autoSpaceDE w:val="0"/>
        <w:autoSpaceDN w:val="0"/>
        <w:adjustRightInd w:val="0"/>
        <w:spacing w:after="200" w:line="240" w:lineRule="auto"/>
        <w:ind w:left="740"/>
        <w:rPr>
          <w:rFonts w:ascii="Arial" w:hAnsi="Arial" w:cs="Arial"/>
          <w:sz w:val="24"/>
          <w:szCs w:val="24"/>
          <w:highlight w:val="white"/>
          <w:lang w:val="en"/>
        </w:rPr>
      </w:pPr>
      <w:r>
        <w:rPr>
          <w:rFonts w:ascii="Arial" w:hAnsi="Arial" w:cs="Arial"/>
          <w:color w:val="0000FF"/>
          <w:sz w:val="24"/>
          <w:szCs w:val="24"/>
          <w:highlight w:val="white"/>
          <w:lang w:val="en"/>
        </w:rPr>
        <w:t>2.</w:t>
      </w:r>
      <w:r>
        <w:rPr>
          <w:rFonts w:ascii="Times New Roman" w:hAnsi="Times New Roman"/>
          <w:color w:val="0000FF"/>
          <w:sz w:val="14"/>
          <w:szCs w:val="14"/>
          <w:highlight w:val="white"/>
          <w:lang w:val="en"/>
        </w:rPr>
        <w:t xml:space="preserve">    </w:t>
      </w:r>
      <w:r>
        <w:rPr>
          <w:rFonts w:ascii="Arial" w:hAnsi="Arial" w:cs="Arial"/>
          <w:sz w:val="24"/>
          <w:szCs w:val="24"/>
          <w:highlight w:val="white"/>
          <w:lang w:val="en"/>
        </w:rPr>
        <w:t>Are there are any Intergroup announcements/questions requiring response?</w:t>
      </w:r>
    </w:p>
    <w:p w14:paraId="316677A9" w14:textId="77777777" w:rsidR="00E843DB" w:rsidRDefault="00E843DB" w:rsidP="00E843DB">
      <w:pPr>
        <w:widowControl w:val="0"/>
        <w:autoSpaceDE w:val="0"/>
        <w:autoSpaceDN w:val="0"/>
        <w:adjustRightInd w:val="0"/>
        <w:spacing w:after="200" w:line="240" w:lineRule="auto"/>
        <w:ind w:left="740"/>
        <w:rPr>
          <w:rFonts w:ascii="Arial" w:hAnsi="Arial" w:cs="Arial"/>
          <w:color w:val="222222"/>
          <w:sz w:val="24"/>
          <w:szCs w:val="24"/>
          <w:highlight w:val="white"/>
          <w:lang w:val="en"/>
        </w:rPr>
      </w:pPr>
      <w:r>
        <w:rPr>
          <w:rFonts w:ascii="Arial" w:hAnsi="Arial" w:cs="Arial"/>
          <w:color w:val="0000FF"/>
          <w:sz w:val="24"/>
          <w:szCs w:val="24"/>
          <w:highlight w:val="white"/>
          <w:lang w:val="en"/>
        </w:rPr>
        <w:t>3.</w:t>
      </w:r>
      <w:r>
        <w:rPr>
          <w:rFonts w:ascii="Times New Roman" w:hAnsi="Times New Roman"/>
          <w:color w:val="0000FF"/>
          <w:sz w:val="14"/>
          <w:szCs w:val="14"/>
          <w:highlight w:val="white"/>
          <w:lang w:val="en"/>
        </w:rPr>
        <w:t xml:space="preserve">    </w:t>
      </w:r>
      <w:r>
        <w:rPr>
          <w:rFonts w:ascii="Arial" w:hAnsi="Arial" w:cs="Arial"/>
          <w:color w:val="0000FF"/>
          <w:sz w:val="24"/>
          <w:szCs w:val="24"/>
          <w:highlight w:val="white"/>
          <w:lang w:val="en"/>
        </w:rPr>
        <w:t>(Chair reads list of old business topics.)</w:t>
      </w:r>
    </w:p>
    <w:p w14:paraId="43095F2B" w14:textId="77777777" w:rsidR="00E843DB" w:rsidRDefault="00E843DB" w:rsidP="00E843DB">
      <w:pPr>
        <w:widowControl w:val="0"/>
        <w:autoSpaceDE w:val="0"/>
        <w:autoSpaceDN w:val="0"/>
        <w:adjustRightInd w:val="0"/>
        <w:spacing w:after="200" w:line="240" w:lineRule="auto"/>
        <w:ind w:left="740"/>
        <w:rPr>
          <w:rFonts w:ascii="Arial" w:hAnsi="Arial" w:cs="Arial"/>
          <w:sz w:val="24"/>
          <w:szCs w:val="24"/>
          <w:highlight w:val="white"/>
          <w:lang w:val="en"/>
        </w:rPr>
      </w:pPr>
      <w:r>
        <w:rPr>
          <w:rFonts w:ascii="Arial" w:hAnsi="Arial" w:cs="Arial"/>
          <w:color w:val="0000FF"/>
          <w:sz w:val="24"/>
          <w:szCs w:val="24"/>
          <w:highlight w:val="white"/>
          <w:lang w:val="en"/>
        </w:rPr>
        <w:t>4.</w:t>
      </w:r>
      <w:r>
        <w:rPr>
          <w:rFonts w:ascii="Times New Roman" w:hAnsi="Times New Roman"/>
          <w:color w:val="0000FF"/>
          <w:sz w:val="14"/>
          <w:szCs w:val="14"/>
          <w:highlight w:val="white"/>
          <w:lang w:val="en"/>
        </w:rPr>
        <w:t xml:space="preserve">    </w:t>
      </w:r>
      <w:r>
        <w:rPr>
          <w:rFonts w:ascii="Arial" w:hAnsi="Arial" w:cs="Arial"/>
          <w:color w:val="0000FF"/>
          <w:sz w:val="24"/>
          <w:szCs w:val="24"/>
          <w:highlight w:val="white"/>
          <w:lang w:val="en"/>
        </w:rPr>
        <w:t xml:space="preserve">(Chair reads list of new business topics.)  </w:t>
      </w:r>
      <w:r>
        <w:rPr>
          <w:rFonts w:ascii="Arial" w:hAnsi="Arial" w:cs="Arial"/>
          <w:sz w:val="24"/>
          <w:szCs w:val="24"/>
          <w:highlight w:val="white"/>
          <w:lang w:val="en"/>
        </w:rPr>
        <w:t>Does anyone have any additional topics to discuss?</w:t>
      </w:r>
    </w:p>
    <w:p w14:paraId="5994C71E" w14:textId="77777777" w:rsidR="00E843DB" w:rsidRDefault="00E843DB" w:rsidP="00E843DB">
      <w:pPr>
        <w:widowControl w:val="0"/>
        <w:autoSpaceDE w:val="0"/>
        <w:autoSpaceDN w:val="0"/>
        <w:adjustRightInd w:val="0"/>
        <w:spacing w:after="200" w:line="240" w:lineRule="auto"/>
        <w:ind w:left="740"/>
        <w:rPr>
          <w:rFonts w:ascii="Arial" w:hAnsi="Arial" w:cs="Arial"/>
          <w:color w:val="222222"/>
          <w:sz w:val="24"/>
          <w:szCs w:val="24"/>
          <w:highlight w:val="white"/>
          <w:lang w:val="en"/>
        </w:rPr>
      </w:pPr>
      <w:r>
        <w:rPr>
          <w:rFonts w:ascii="Arial" w:hAnsi="Arial" w:cs="Arial"/>
          <w:color w:val="0000FF"/>
          <w:sz w:val="24"/>
          <w:szCs w:val="24"/>
          <w:highlight w:val="white"/>
          <w:lang w:val="en"/>
        </w:rPr>
        <w:t>5.</w:t>
      </w:r>
      <w:r>
        <w:rPr>
          <w:rFonts w:ascii="Times New Roman" w:hAnsi="Times New Roman"/>
          <w:color w:val="0000FF"/>
          <w:sz w:val="14"/>
          <w:szCs w:val="14"/>
          <w:highlight w:val="white"/>
          <w:lang w:val="en"/>
        </w:rPr>
        <w:t xml:space="preserve">    </w:t>
      </w:r>
      <w:r>
        <w:rPr>
          <w:rFonts w:ascii="Arial" w:hAnsi="Arial" w:cs="Arial"/>
          <w:color w:val="0000FF"/>
          <w:sz w:val="24"/>
          <w:szCs w:val="24"/>
          <w:highlight w:val="white"/>
          <w:lang w:val="en"/>
        </w:rPr>
        <w:t>(Robert’s Rules for Parliamentary Procedure:)</w:t>
      </w:r>
    </w:p>
    <w:p w14:paraId="3BA7A337"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color w:val="0000FF"/>
          <w:sz w:val="24"/>
          <w:szCs w:val="24"/>
          <w:lang w:val="en"/>
        </w:rPr>
      </w:pPr>
      <w:r>
        <w:rPr>
          <w:rFonts w:ascii="Arial" w:hAnsi="Arial" w:cs="Arial"/>
          <w:sz w:val="24"/>
          <w:szCs w:val="24"/>
          <w:lang w:val="en"/>
        </w:rPr>
        <w:t>I will entertain a motion for _______.</w:t>
      </w:r>
    </w:p>
    <w:p w14:paraId="292D3C3D"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color w:val="0000FF"/>
          <w:sz w:val="24"/>
          <w:szCs w:val="24"/>
          <w:lang w:val="en"/>
        </w:rPr>
      </w:pPr>
      <w:r>
        <w:rPr>
          <w:rFonts w:ascii="Arial" w:hAnsi="Arial" w:cs="Arial"/>
          <w:color w:val="0000FF"/>
          <w:sz w:val="24"/>
          <w:szCs w:val="24"/>
          <w:lang w:val="en"/>
        </w:rPr>
        <w:t>(Someone makes motion.)</w:t>
      </w:r>
    </w:p>
    <w:p w14:paraId="476CC009"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Is there a second?</w:t>
      </w:r>
    </w:p>
    <w:p w14:paraId="320FE4E0"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color w:val="0000FF"/>
          <w:sz w:val="24"/>
          <w:szCs w:val="24"/>
          <w:lang w:val="en"/>
        </w:rPr>
      </w:pPr>
      <w:r>
        <w:rPr>
          <w:rFonts w:ascii="Arial" w:hAnsi="Arial" w:cs="Arial"/>
          <w:color w:val="0000FF"/>
          <w:sz w:val="24"/>
          <w:szCs w:val="24"/>
          <w:lang w:val="en"/>
        </w:rPr>
        <w:t>(Someone seconds.)</w:t>
      </w:r>
    </w:p>
    <w:p w14:paraId="26CC236B"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Any discussion or questions?</w:t>
      </w:r>
    </w:p>
    <w:p w14:paraId="007782A3"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color w:val="0000FF"/>
          <w:sz w:val="24"/>
          <w:szCs w:val="24"/>
          <w:lang w:val="en"/>
        </w:rPr>
      </w:pPr>
      <w:r>
        <w:rPr>
          <w:rFonts w:ascii="Arial" w:hAnsi="Arial" w:cs="Arial"/>
          <w:color w:val="0000FF"/>
          <w:sz w:val="24"/>
          <w:szCs w:val="24"/>
          <w:lang w:val="en"/>
        </w:rPr>
        <w:t>(Discussion follows)</w:t>
      </w:r>
    </w:p>
    <w:p w14:paraId="03DB54A0" w14:textId="77777777" w:rsidR="00E843DB" w:rsidRDefault="00E843DB" w:rsidP="00E843DB">
      <w:pPr>
        <w:widowControl w:val="0"/>
        <w:numPr>
          <w:ilvl w:val="0"/>
          <w:numId w:val="2"/>
        </w:num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I will now call the vote.  All in favor, say “Aye.”  All opposed, say “Nay.”</w:t>
      </w:r>
    </w:p>
    <w:p w14:paraId="104A3474" w14:textId="77777777" w:rsidR="00E843DB" w:rsidRDefault="00E843DB" w:rsidP="00E843DB">
      <w:pPr>
        <w:widowControl w:val="0"/>
        <w:numPr>
          <w:ilvl w:val="0"/>
          <w:numId w:val="2"/>
        </w:numPr>
        <w:autoSpaceDE w:val="0"/>
        <w:autoSpaceDN w:val="0"/>
        <w:adjustRightInd w:val="0"/>
        <w:spacing w:after="200" w:line="240" w:lineRule="auto"/>
        <w:rPr>
          <w:rFonts w:ascii="Arial" w:hAnsi="Arial" w:cs="Arial"/>
          <w:color w:val="0000FF"/>
          <w:sz w:val="24"/>
          <w:szCs w:val="24"/>
          <w:lang w:val="en"/>
        </w:rPr>
      </w:pPr>
      <w:r>
        <w:rPr>
          <w:rFonts w:ascii="Arial" w:hAnsi="Arial" w:cs="Arial"/>
          <w:color w:val="0000FF"/>
          <w:sz w:val="24"/>
          <w:szCs w:val="24"/>
          <w:lang w:val="en"/>
        </w:rPr>
        <w:t>(The Secretary will write down any action or motion.) </w:t>
      </w:r>
    </w:p>
    <w:p w14:paraId="09CAF934" w14:textId="77777777" w:rsidR="00E843DB" w:rsidRDefault="00E843DB" w:rsidP="00E843DB">
      <w:pPr>
        <w:widowControl w:val="0"/>
        <w:autoSpaceDE w:val="0"/>
        <w:autoSpaceDN w:val="0"/>
        <w:adjustRightInd w:val="0"/>
        <w:spacing w:after="200" w:line="240" w:lineRule="auto"/>
        <w:ind w:firstLine="720"/>
        <w:rPr>
          <w:rFonts w:ascii="Arial" w:hAnsi="Arial" w:cs="Arial"/>
          <w:color w:val="222222"/>
          <w:sz w:val="24"/>
          <w:szCs w:val="24"/>
          <w:highlight w:val="white"/>
          <w:lang w:val="en"/>
        </w:rPr>
      </w:pPr>
      <w:r>
        <w:rPr>
          <w:rFonts w:ascii="Arial" w:hAnsi="Arial" w:cs="Arial"/>
          <w:color w:val="0000FF"/>
          <w:sz w:val="24"/>
          <w:szCs w:val="24"/>
          <w:highlight w:val="white"/>
          <w:lang w:val="en"/>
        </w:rPr>
        <w:t xml:space="preserve">6. (One minute to closing time, the Chair brings the discussion to a close, </w:t>
      </w:r>
      <w:r>
        <w:rPr>
          <w:rFonts w:ascii="Arial" w:hAnsi="Arial" w:cs="Arial"/>
          <w:color w:val="0000FF"/>
          <w:sz w:val="24"/>
          <w:szCs w:val="24"/>
          <w:highlight w:val="white"/>
          <w:lang w:val="en"/>
        </w:rPr>
        <w:br/>
        <w:t>              and lists items to be saved for the next business meeting.)</w:t>
      </w:r>
    </w:p>
    <w:p w14:paraId="4AC6F6CB" w14:textId="77777777" w:rsidR="00E843DB" w:rsidRDefault="00E843DB" w:rsidP="00E843DB">
      <w:pPr>
        <w:widowControl w:val="0"/>
        <w:autoSpaceDE w:val="0"/>
        <w:autoSpaceDN w:val="0"/>
        <w:adjustRightInd w:val="0"/>
        <w:spacing w:before="240" w:after="20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Thanks to all for your service of participating in this meeting!</w:t>
      </w:r>
    </w:p>
    <w:p w14:paraId="4DF6B0E7" w14:textId="77777777" w:rsidR="00E843DB" w:rsidRDefault="00E843DB" w:rsidP="00E843DB">
      <w:pPr>
        <w:widowControl w:val="0"/>
        <w:autoSpaceDE w:val="0"/>
        <w:autoSpaceDN w:val="0"/>
        <w:adjustRightInd w:val="0"/>
        <w:spacing w:before="240" w:after="200" w:line="240" w:lineRule="auto"/>
        <w:rPr>
          <w:rFonts w:ascii="Arial" w:hAnsi="Arial" w:cs="Arial"/>
          <w:color w:val="222222"/>
          <w:sz w:val="24"/>
          <w:szCs w:val="24"/>
          <w:highlight w:val="white"/>
          <w:lang w:val="en"/>
        </w:rPr>
      </w:pPr>
      <w:r>
        <w:rPr>
          <w:rFonts w:ascii="Arial" w:hAnsi="Arial" w:cs="Arial"/>
          <w:color w:val="000000"/>
          <w:sz w:val="24"/>
          <w:szCs w:val="24"/>
          <w:highlight w:val="white"/>
          <w:lang w:val="en"/>
        </w:rPr>
        <w:t>(Close the meeting with the Serenity Prayer.)</w:t>
      </w:r>
    </w:p>
    <w:p w14:paraId="0BED7433" w14:textId="77777777" w:rsidR="00E843DB" w:rsidRDefault="00E843DB" w:rsidP="00E843DB">
      <w:pPr>
        <w:widowControl w:val="0"/>
        <w:autoSpaceDE w:val="0"/>
        <w:autoSpaceDN w:val="0"/>
        <w:adjustRightInd w:val="0"/>
        <w:spacing w:before="240" w:after="240" w:line="240" w:lineRule="auto"/>
        <w:rPr>
          <w:rFonts w:ascii="Arial" w:hAnsi="Arial" w:cs="Arial"/>
          <w:color w:val="222222"/>
          <w:sz w:val="24"/>
          <w:szCs w:val="24"/>
          <w:highlight w:val="white"/>
          <w:u w:val="single"/>
          <w:lang w:val="en"/>
        </w:rPr>
      </w:pPr>
      <w:r>
        <w:rPr>
          <w:rFonts w:ascii="Arial" w:hAnsi="Arial" w:cs="Arial"/>
          <w:b/>
          <w:bCs/>
          <w:color w:val="000000"/>
          <w:sz w:val="24"/>
          <w:szCs w:val="24"/>
          <w:highlight w:val="white"/>
          <w:u w:val="single"/>
          <w:lang w:val="en"/>
        </w:rPr>
        <w:t>Fellowship Time and Parking Lot Discussions</w:t>
      </w:r>
    </w:p>
    <w:p w14:paraId="2F8F79AE" w14:textId="77777777" w:rsidR="00E843DB" w:rsidRDefault="00E843DB" w:rsidP="00E843DB">
      <w:pPr>
        <w:widowControl w:val="0"/>
        <w:autoSpaceDE w:val="0"/>
        <w:autoSpaceDN w:val="0"/>
        <w:adjustRightInd w:val="0"/>
        <w:spacing w:before="240" w:after="240" w:line="240" w:lineRule="auto"/>
        <w:rPr>
          <w:rFonts w:ascii="Arial" w:hAnsi="Arial" w:cs="Arial"/>
          <w:color w:val="000000"/>
          <w:sz w:val="16"/>
          <w:szCs w:val="16"/>
          <w:highlight w:val="white"/>
          <w:lang w:val="en"/>
        </w:rPr>
      </w:pPr>
      <w:r>
        <w:rPr>
          <w:rFonts w:ascii="Arial" w:hAnsi="Arial" w:cs="Arial"/>
          <w:color w:val="000000"/>
          <w:sz w:val="24"/>
          <w:szCs w:val="24"/>
          <w:highlight w:val="white"/>
          <w:lang w:val="en"/>
        </w:rPr>
        <w:t>Thank you for allowing me to be of service today!  You’re all invited to stay for continued fellowship.  You may leave at any time, if you wish.  Is there anyone here who’d like to leave your phone number for outreach calls?  (pause) If you’d like further information on any of the topics brought up for discussion today, feel free to stay in the ZOOM Room for an ad hoc continuation of today’s topic.  </w:t>
      </w:r>
    </w:p>
    <w:p w14:paraId="65EBEAD1" w14:textId="77777777" w:rsidR="00197C61" w:rsidRDefault="00197C61" w:rsidP="00197C61">
      <w:pPr>
        <w:widowControl w:val="0"/>
        <w:autoSpaceDE w:val="0"/>
        <w:autoSpaceDN w:val="0"/>
        <w:adjustRightInd w:val="0"/>
        <w:spacing w:before="240" w:after="240" w:line="240" w:lineRule="auto"/>
        <w:rPr>
          <w:rFonts w:ascii="Arial" w:hAnsi="Arial" w:cs="Arial"/>
          <w:color w:val="000000"/>
          <w:sz w:val="16"/>
          <w:szCs w:val="16"/>
          <w:highlight w:val="white"/>
          <w:lang w:val="en"/>
        </w:rPr>
      </w:pPr>
    </w:p>
    <w:p w14:paraId="269C3410" w14:textId="5260796D" w:rsidR="00197C61" w:rsidRDefault="00197C61" w:rsidP="00197C61">
      <w:pPr>
        <w:widowControl w:val="0"/>
        <w:autoSpaceDE w:val="0"/>
        <w:autoSpaceDN w:val="0"/>
        <w:adjustRightInd w:val="0"/>
        <w:spacing w:before="240" w:after="240" w:line="240" w:lineRule="auto"/>
      </w:pPr>
      <w:r>
        <w:rPr>
          <w:rFonts w:ascii="Arial" w:hAnsi="Arial" w:cs="Arial"/>
          <w:color w:val="000000"/>
          <w:sz w:val="16"/>
          <w:szCs w:val="16"/>
          <w:highlight w:val="white"/>
          <w:lang w:val="en"/>
        </w:rPr>
        <w:t xml:space="preserve">(Revised </w:t>
      </w:r>
      <w:r>
        <w:rPr>
          <w:rFonts w:ascii="Arial" w:hAnsi="Arial" w:cs="Arial"/>
          <w:color w:val="000000"/>
          <w:sz w:val="16"/>
          <w:szCs w:val="16"/>
          <w:lang w:val="en"/>
        </w:rPr>
        <w:t xml:space="preserve">script </w:t>
      </w:r>
      <w:r w:rsidR="00E843DB">
        <w:rPr>
          <w:rFonts w:ascii="Arial" w:hAnsi="Arial" w:cs="Arial"/>
          <w:color w:val="000000"/>
          <w:sz w:val="16"/>
          <w:szCs w:val="16"/>
          <w:lang w:val="en"/>
        </w:rPr>
        <w:t>04-03-2025</w:t>
      </w:r>
      <w:r>
        <w:rPr>
          <w:rFonts w:ascii="Arial" w:hAnsi="Arial" w:cs="Arial"/>
          <w:color w:val="000000"/>
          <w:sz w:val="16"/>
          <w:szCs w:val="16"/>
          <w:lang w:val="en"/>
        </w:rPr>
        <w:t>)</w:t>
      </w:r>
    </w:p>
    <w:p w14:paraId="5185FF03" w14:textId="77777777" w:rsidR="00197C61" w:rsidRDefault="00197C61"/>
    <w:sectPr w:rsidR="00197C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bullet"/>
      <w:lvlText w:val="*"/>
      <w:lvlJc w:val="left"/>
    </w:lvl>
  </w:abstractNum>
  <w:abstractNum w:abstractNumId="1" w15:restartNumberingAfterBreak="0">
    <w:nsid w:val="51EB77A1"/>
    <w:multiLevelType w:val="singleLevel"/>
    <w:tmpl w:val="FFFFFFFF"/>
    <w:lvl w:ilvl="0">
      <w:start w:val="1"/>
      <w:numFmt w:val="lowerLetter"/>
      <w:lvlText w:val="%1."/>
      <w:legacy w:legacy="1" w:legacySpace="0" w:legacyIndent="360"/>
      <w:lvlJc w:val="left"/>
      <w:rPr>
        <w:rFonts w:ascii="Arial" w:hAnsi="Arial" w:cs="Arial" w:hint="default"/>
      </w:rPr>
    </w:lvl>
  </w:abstractNum>
  <w:num w:numId="1" w16cid:durableId="1796173533">
    <w:abstractNumId w:val="0"/>
    <w:lvlOverride w:ilvl="0">
      <w:lvl w:ilvl="0">
        <w:numFmt w:val="bullet"/>
        <w:lvlText w:val=""/>
        <w:legacy w:legacy="1" w:legacySpace="0" w:legacyIndent="360"/>
        <w:lvlJc w:val="left"/>
        <w:rPr>
          <w:rFonts w:ascii="Symbol" w:hAnsi="Symbol" w:hint="default"/>
        </w:rPr>
      </w:lvl>
    </w:lvlOverride>
  </w:num>
  <w:num w:numId="2" w16cid:durableId="365179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C61"/>
    <w:rsid w:val="001056CF"/>
    <w:rsid w:val="00197C61"/>
    <w:rsid w:val="001D54EB"/>
    <w:rsid w:val="00263311"/>
    <w:rsid w:val="003D6C3A"/>
    <w:rsid w:val="00562254"/>
    <w:rsid w:val="00596BAC"/>
    <w:rsid w:val="00866709"/>
    <w:rsid w:val="0096464D"/>
    <w:rsid w:val="00980DC8"/>
    <w:rsid w:val="00AE5B15"/>
    <w:rsid w:val="00E019A8"/>
    <w:rsid w:val="00E84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8BB3D"/>
  <w15:chartTrackingRefBased/>
  <w15:docId w15:val="{F33E0490-B39A-45BC-BC9B-EF8A88D57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C61"/>
    <w:rPr>
      <w:rFonts w:eastAsiaTheme="minorEastAsia"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7C61"/>
    <w:rPr>
      <w:rFonts w:cs="Times New Roman"/>
      <w:color w:val="0563C1" w:themeColor="hyperlink"/>
      <w:u w:val="single"/>
    </w:rPr>
  </w:style>
  <w:style w:type="paragraph" w:customStyle="1" w:styleId="Standard">
    <w:name w:val="Standard"/>
    <w:rsid w:val="00197C61"/>
    <w:pPr>
      <w:suppressAutoHyphens/>
      <w:spacing w:after="0" w:line="240" w:lineRule="auto"/>
      <w:textAlignment w:val="baseline"/>
    </w:pPr>
    <w:rPr>
      <w:rFonts w:ascii="Times New Roman" w:eastAsia="SimSun" w:hAnsi="Times New Roman" w:cs="Times New Roman"/>
      <w:kern w:val="1"/>
      <w:sz w:val="24"/>
      <w:szCs w:val="24"/>
      <w:lang w:eastAsia="hi-IN" w:bidi="hi-IN"/>
      <w14:ligatures w14:val="none"/>
    </w:rPr>
  </w:style>
  <w:style w:type="character" w:styleId="UnresolvedMention">
    <w:name w:val="Unresolved Mention"/>
    <w:basedOn w:val="DefaultParagraphFont"/>
    <w:uiPriority w:val="99"/>
    <w:semiHidden/>
    <w:unhideWhenUsed/>
    <w:rsid w:val="00E84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a-store.org/7thTradition/" TargetMode="External"/><Relationship Id="rId3" Type="http://schemas.openxmlformats.org/officeDocument/2006/relationships/settings" Target="settings.xml"/><Relationship Id="rId7" Type="http://schemas.openxmlformats.org/officeDocument/2006/relationships/hyperlink" Target="http://www.saatalk.in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ASponsorsHelpingSponsors@gmail.com" TargetMode="External"/><Relationship Id="rId11" Type="http://schemas.openxmlformats.org/officeDocument/2006/relationships/theme" Target="theme/theme1.xml"/><Relationship Id="rId5" Type="http://schemas.openxmlformats.org/officeDocument/2006/relationships/hyperlink" Target="https://saatalk.info/us/meetings/meeting?xmeeting%5bid%5d=16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atalk.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2725</Words>
  <Characters>15535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case</dc:creator>
  <cp:keywords/>
  <dc:description/>
  <cp:lastModifiedBy>christine case</cp:lastModifiedBy>
  <cp:revision>5</cp:revision>
  <dcterms:created xsi:type="dcterms:W3CDTF">2025-04-03T14:55:00Z</dcterms:created>
  <dcterms:modified xsi:type="dcterms:W3CDTF">2025-04-03T15:48:00Z</dcterms:modified>
</cp:coreProperties>
</file>