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0229B" w14:textId="63D6B4F9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202425"/>
          <w:sz w:val="38"/>
          <w:szCs w:val="38"/>
        </w:rPr>
      </w:pPr>
      <w:r>
        <w:rPr>
          <w:rFonts w:ascii="Verdana" w:hAnsi="Verdana" w:cs="Verdana"/>
          <w:color w:val="202425"/>
          <w:sz w:val="38"/>
          <w:szCs w:val="38"/>
        </w:rPr>
        <w:t>Friday Women’s New Choice</w:t>
      </w:r>
    </w:p>
    <w:p w14:paraId="464C57D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</w:p>
    <w:p w14:paraId="79D1E003" w14:textId="45B91B88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(Revised </w:t>
      </w:r>
      <w:r w:rsidR="0057781C">
        <w:rPr>
          <w:rFonts w:ascii="Verdana" w:hAnsi="Verdana" w:cs="Verdana"/>
          <w:color w:val="000000"/>
          <w:sz w:val="18"/>
          <w:szCs w:val="18"/>
        </w:rPr>
        <w:t>3.30.22</w:t>
      </w:r>
      <w:r>
        <w:rPr>
          <w:rFonts w:ascii="Verdana" w:hAnsi="Verdana" w:cs="Verdana"/>
          <w:color w:val="000000"/>
          <w:sz w:val="18"/>
          <w:szCs w:val="18"/>
        </w:rPr>
        <w:t>)</w:t>
      </w:r>
    </w:p>
    <w:p w14:paraId="038BD34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FF0000"/>
          <w:sz w:val="18"/>
          <w:szCs w:val="18"/>
        </w:rPr>
      </w:pPr>
    </w:p>
    <w:p w14:paraId="03975CAF" w14:textId="47CFCE82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FF0000"/>
          <w:sz w:val="18"/>
          <w:szCs w:val="18"/>
        </w:rPr>
      </w:pPr>
    </w:p>
    <w:p w14:paraId="60CB475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717DB7E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Good evening and welcome to the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Friday evening New Choice </w:t>
      </w:r>
      <w:r>
        <w:rPr>
          <w:rFonts w:ascii="Verdana" w:hAnsi="Verdana" w:cs="Verdana"/>
          <w:color w:val="000000"/>
          <w:sz w:val="24"/>
          <w:szCs w:val="24"/>
        </w:rPr>
        <w:t>meeting for</w:t>
      </w:r>
    </w:p>
    <w:p w14:paraId="7F0572E1" w14:textId="1FC54550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women only</w:t>
      </w:r>
      <w:r w:rsidR="004E31CB">
        <w:rPr>
          <w:rFonts w:ascii="Verdana" w:hAnsi="Verdana" w:cs="Verdana"/>
          <w:color w:val="000000"/>
          <w:sz w:val="24"/>
          <w:szCs w:val="24"/>
        </w:rPr>
        <w:t xml:space="preserve"> 18 years of age or older</w:t>
      </w:r>
      <w:r>
        <w:rPr>
          <w:rFonts w:ascii="Verdana" w:hAnsi="Verdana" w:cs="Verdana"/>
          <w:color w:val="000000"/>
          <w:sz w:val="24"/>
          <w:szCs w:val="24"/>
        </w:rPr>
        <w:t>. Our meeting is open to women sex addicts who are daily</w:t>
      </w:r>
    </w:p>
    <w:p w14:paraId="0F15311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making a new choice to recover from their sex addiction using the 12 steps</w:t>
      </w:r>
    </w:p>
    <w:p w14:paraId="3B08922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and 12 traditions of SAA. If you are not a woman, or if you are here for any</w:t>
      </w:r>
    </w:p>
    <w:p w14:paraId="52DC8DE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other reason, please hang up now.</w:t>
      </w:r>
    </w:p>
    <w:p w14:paraId="723BE02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7E133C3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My name is ________________. I am a sex addict and your trusted servant</w:t>
      </w:r>
    </w:p>
    <w:p w14:paraId="42F8FFB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for this meeting.</w:t>
      </w:r>
    </w:p>
    <w:p w14:paraId="6577CAB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3FA83B7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To reduce static and background noise, we ask that you use the *6 feature</w:t>
      </w:r>
    </w:p>
    <w:p w14:paraId="33FD7F5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to mute your phone rather than the mute button on your phone. This is the</w:t>
      </w:r>
    </w:p>
    <w:p w14:paraId="1F0C3C2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best way to help keep the noise down.</w:t>
      </w:r>
    </w:p>
    <w:p w14:paraId="336B5E9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3918547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Let’s open this meeting with a moment of silent meditation, followed by the</w:t>
      </w:r>
    </w:p>
    <w:p w14:paraId="756E41D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Serenity Prayer.</w:t>
      </w:r>
    </w:p>
    <w:p w14:paraId="21E177D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(pause)</w:t>
      </w:r>
    </w:p>
    <w:p w14:paraId="61BED0D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705F87B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God, grant me the serenity to accept the things I cannot change, the</w:t>
      </w:r>
    </w:p>
    <w:p w14:paraId="1BE7A5F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courage to change the things I can, and the wisdom to know the difference.</w:t>
      </w:r>
    </w:p>
    <w:p w14:paraId="20D5FC9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4C49331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2F3985D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Who would like to read the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INTRODUCTION, </w:t>
      </w:r>
      <w:r>
        <w:rPr>
          <w:rFonts w:ascii="Verdana" w:hAnsi="Verdana" w:cs="Verdana"/>
          <w:color w:val="000000"/>
          <w:sz w:val="24"/>
          <w:szCs w:val="24"/>
        </w:rPr>
        <w:t>pages 1 &amp; 2 of the SAA green</w:t>
      </w:r>
    </w:p>
    <w:p w14:paraId="4CD17C4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book?</w:t>
      </w:r>
    </w:p>
    <w:p w14:paraId="1B9A69F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0DE01A5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695EA3B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Would someone like to read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OUR PROGRAM, </w:t>
      </w:r>
      <w:r>
        <w:rPr>
          <w:rFonts w:ascii="Verdana" w:hAnsi="Verdana" w:cs="Verdana"/>
          <w:color w:val="000000"/>
          <w:sz w:val="24"/>
          <w:szCs w:val="24"/>
        </w:rPr>
        <w:t>pages 20-22 from the SAA</w:t>
      </w:r>
    </w:p>
    <w:p w14:paraId="6EBB7AD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green book?</w:t>
      </w:r>
    </w:p>
    <w:p w14:paraId="2964A8B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15A9D5F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2F81476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May we hear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THE TWELVE TRADITIONS </w:t>
      </w:r>
      <w:r>
        <w:rPr>
          <w:rFonts w:ascii="Verdana" w:hAnsi="Verdana" w:cs="Verdana"/>
          <w:color w:val="000000"/>
          <w:sz w:val="24"/>
          <w:szCs w:val="24"/>
        </w:rPr>
        <w:t>, page 77 from the SAA green</w:t>
      </w:r>
    </w:p>
    <w:p w14:paraId="0D9C435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book?</w:t>
      </w:r>
    </w:p>
    <w:p w14:paraId="3ED0E23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6E82F78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315EBB9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Now is the time that we celebrate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milestones </w:t>
      </w:r>
      <w:r>
        <w:rPr>
          <w:rFonts w:ascii="Verdana" w:hAnsi="Verdana" w:cs="Verdana"/>
          <w:color w:val="000000"/>
          <w:sz w:val="24"/>
          <w:szCs w:val="24"/>
        </w:rPr>
        <w:t>in sobriety. Does anyone</w:t>
      </w:r>
    </w:p>
    <w:p w14:paraId="1A4EE5D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have a milestone they would like to celebrate? Does anyone have 30 days?</w:t>
      </w:r>
    </w:p>
    <w:p w14:paraId="5FD386F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60 days? 90 days? 6 months? 9 months? 1 year? 18 months? Multiples of</w:t>
      </w:r>
    </w:p>
    <w:p w14:paraId="50ECF41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years? How about 24 hours?</w:t>
      </w:r>
    </w:p>
    <w:p w14:paraId="2D5BF73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3C278D9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Now let’s go around for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introductions </w:t>
      </w:r>
      <w:r>
        <w:rPr>
          <w:rFonts w:ascii="Verdana" w:hAnsi="Verdana" w:cs="Verdana"/>
          <w:color w:val="000000"/>
          <w:sz w:val="24"/>
          <w:szCs w:val="24"/>
        </w:rPr>
        <w:t>. It is the custom of this group for</w:t>
      </w:r>
    </w:p>
    <w:p w14:paraId="546F8B7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members to share your first name only, where you’re from, how you’re</w:t>
      </w:r>
    </w:p>
    <w:p w14:paraId="5645EAC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feeling, and length of sobriety from your inner circle behaviors. Please let us</w:t>
      </w:r>
    </w:p>
    <w:p w14:paraId="534CEE5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know if this is your first time attending this meeting, or if you are a</w:t>
      </w:r>
    </w:p>
    <w:p w14:paraId="4960913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newcomer, so we may welcome you. A newcomer is anyone with less than</w:t>
      </w:r>
    </w:p>
    <w:p w14:paraId="18AEDBD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30 days of abstinence or who is new to the SAA program. My name is</w:t>
      </w:r>
    </w:p>
    <w:p w14:paraId="0735B00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_______, I’m a sex addict from _____. I feel ______. I have _______ years</w:t>
      </w:r>
    </w:p>
    <w:p w14:paraId="31AF21B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________months ________days of sobriety from my inner circle behaviors.</w:t>
      </w:r>
    </w:p>
    <w:p w14:paraId="26AC1D4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33ECEDF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2370D74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In this meeting we stay focused on the solution as presented in the 12 steps</w:t>
      </w:r>
    </w:p>
    <w:p w14:paraId="3B00408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of SAA. We read from SAA literature. You are invited to share your insight</w:t>
      </w:r>
    </w:p>
    <w:p w14:paraId="13B90EB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and knowledge regarding the solution as it is presented in the reading. You</w:t>
      </w:r>
    </w:p>
    <w:p w14:paraId="3D75F30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may reference the AA Big Book, 12 and 12, Hope &amp; Recovery or Answers in</w:t>
      </w:r>
    </w:p>
    <w:p w14:paraId="70F9DD2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the Heart when you share. We consider all else to be an outside issue. If you</w:t>
      </w:r>
    </w:p>
    <w:p w14:paraId="3CA66AE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have things to discuss other than the solution, please share them with your</w:t>
      </w:r>
    </w:p>
    <w:p w14:paraId="575EEC5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sponsor, call one of the women who share their phone number after the</w:t>
      </w:r>
    </w:p>
    <w:p w14:paraId="6F9CAA3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meeting, or join us for fellowship where these issues can be brought up.</w:t>
      </w:r>
    </w:p>
    <w:p w14:paraId="683A715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Although no detailed description is valid for all meetings, there are some</w:t>
      </w:r>
    </w:p>
    <w:p w14:paraId="251C135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general principles and guidelines followed by most groups. We listen</w:t>
      </w:r>
    </w:p>
    <w:p w14:paraId="411DE10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respectfully to what others have to say and share our experience as it seems</w:t>
      </w:r>
    </w:p>
    <w:p w14:paraId="324F3BF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appropriate. We use the words “I” or “we” instead of “you” when sharing</w:t>
      </w:r>
    </w:p>
    <w:p w14:paraId="24BB30F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about our recovery. We do not interrupt or give advice unless asked. We</w:t>
      </w:r>
    </w:p>
    <w:p w14:paraId="3C52583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address our sharing to the whole group, not to one or more individuals. A</w:t>
      </w:r>
    </w:p>
    <w:p w14:paraId="3E0ED95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meeting is not a place to meet sexual partners, nor is it group therapy. We</w:t>
      </w:r>
    </w:p>
    <w:p w14:paraId="5AB4FAF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try not to use offensive language, or descriptions that are too explicit. We</w:t>
      </w:r>
    </w:p>
    <w:p w14:paraId="6C0D4C3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avoid mentioning specific names or places associated with our acting-out</w:t>
      </w:r>
    </w:p>
    <w:p w14:paraId="5532D74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behavior. Our focus remains on the solution, rather than the problem. We</w:t>
      </w:r>
    </w:p>
    <w:p w14:paraId="1A7A19F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strive to practice anonymity and confidentiality, so that the meeting will be a</w:t>
      </w:r>
    </w:p>
    <w:p w14:paraId="5942B14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safe place for each and every sex addict. We generally use only our first</w:t>
      </w:r>
    </w:p>
    <w:p w14:paraId="6E98ED5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names in the group, to help ensure anonymity. Whom we meet or what is</w:t>
      </w:r>
    </w:p>
    <w:p w14:paraId="7BD684B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said in a meeting is treated as confidential and is not discussed with</w:t>
      </w:r>
    </w:p>
    <w:p w14:paraId="6FAF27F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non-group members.</w:t>
      </w:r>
    </w:p>
    <w:p w14:paraId="2D9E135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2457CE6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57957C2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Please be aware that if your share becomes graphic or potentially triggering,</w:t>
      </w:r>
    </w:p>
    <w:p w14:paraId="1CC8323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you will be interrupted and reminded of our focus on the solution in this</w:t>
      </w:r>
    </w:p>
    <w:p w14:paraId="473A55B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meeting. This is not meant to shame or offend anyone. We have simply</w:t>
      </w:r>
    </w:p>
    <w:p w14:paraId="23F75E7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found that this is best to keep the meeting safe for everyone. Should you be</w:t>
      </w:r>
    </w:p>
    <w:p w14:paraId="63EFE74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interrupted, please know that we are glad you are here and you are welcome</w:t>
      </w:r>
    </w:p>
    <w:p w14:paraId="058865C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and encouraged to stay through the meeting. There will be fellowship after</w:t>
      </w:r>
    </w:p>
    <w:p w14:paraId="5CB5A57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the meeting where these things can be discussed.</w:t>
      </w:r>
    </w:p>
    <w:p w14:paraId="3F98963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81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8100"/>
          <w:sz w:val="24"/>
          <w:szCs w:val="24"/>
        </w:rPr>
        <w:t>Note to trusted servant: If a person’s share veers off into the problem,</w:t>
      </w:r>
    </w:p>
    <w:p w14:paraId="5BC7EF0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81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8100"/>
          <w:sz w:val="24"/>
          <w:szCs w:val="24"/>
        </w:rPr>
        <w:lastRenderedPageBreak/>
        <w:t>please read:</w:t>
      </w:r>
    </w:p>
    <w:p w14:paraId="202AF0F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</w:pPr>
      <w:r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  <w:t>“I’m sorry to interrupt, but your share could possibly be triggering</w:t>
      </w:r>
    </w:p>
    <w:p w14:paraId="2A69DC8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</w:pPr>
      <w:r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  <w:t>to some members. As previously stated, we have found it best to</w:t>
      </w:r>
    </w:p>
    <w:p w14:paraId="3A3E5A3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</w:pPr>
      <w:r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  <w:t>keep the meeting safe for everyone by staying focused on the</w:t>
      </w:r>
    </w:p>
    <w:p w14:paraId="0517159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</w:pPr>
      <w:r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  <w:t>solution. This interruption is not meant to shame or offend you. If</w:t>
      </w:r>
    </w:p>
    <w:p w14:paraId="61A525F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</w:pPr>
      <w:r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  <w:t>you have anything to add regarding the solution, please do so. Either</w:t>
      </w:r>
    </w:p>
    <w:p w14:paraId="17AF41B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</w:pPr>
      <w:r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  <w:t>way, please stick around for fellowship where these things can be</w:t>
      </w:r>
    </w:p>
    <w:p w14:paraId="3978C50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</w:pPr>
      <w:r>
        <w:rPr>
          <w:rFonts w:ascii="Verdana-BoldItalic" w:hAnsi="Verdana-BoldItalic" w:cs="Verdana-BoldItalic"/>
          <w:b/>
          <w:bCs/>
          <w:i/>
          <w:iCs/>
          <w:color w:val="000000"/>
          <w:sz w:val="24"/>
          <w:szCs w:val="24"/>
        </w:rPr>
        <w:t>discussed.”</w:t>
      </w:r>
    </w:p>
    <w:p w14:paraId="692C46B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*************************************************************</w:t>
      </w:r>
    </w:p>
    <w:p w14:paraId="62A1766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*****************</w:t>
      </w:r>
    </w:p>
    <w:p w14:paraId="67492A4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7CE8019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Week 1: </w:t>
      </w:r>
      <w:r>
        <w:rPr>
          <w:rFonts w:ascii="Verdana" w:hAnsi="Verdana" w:cs="Verdana"/>
          <w:color w:val="000000"/>
          <w:sz w:val="24"/>
          <w:szCs w:val="24"/>
        </w:rPr>
        <w:t>This is a 12-Tradition meeting of SAA. We will be using the SAA</w:t>
      </w:r>
    </w:p>
    <w:p w14:paraId="6B9109B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green book. We are on Tradition ____, on page ____. (Read tradition that</w:t>
      </w:r>
    </w:p>
    <w:p w14:paraId="362E9D0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corresponds to the current month.)</w:t>
      </w:r>
    </w:p>
    <w:p w14:paraId="3549FC0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Now the meeting is open for sharing your insight and knowledge regarding</w:t>
      </w:r>
    </w:p>
    <w:p w14:paraId="7255F85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the tradition we just read. Please remember that we stay focused on the</w:t>
      </w:r>
    </w:p>
    <w:p w14:paraId="67245DF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solution. This is not a check-in meeting.</w:t>
      </w:r>
    </w:p>
    <w:p w14:paraId="7934E60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Who would like to begin?</w:t>
      </w:r>
    </w:p>
    <w:p w14:paraId="7D688D1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2EF9148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2494636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Week 2: </w:t>
      </w:r>
      <w:r>
        <w:rPr>
          <w:rFonts w:ascii="Verdana" w:hAnsi="Verdana" w:cs="Verdana"/>
          <w:color w:val="000000"/>
          <w:sz w:val="24"/>
          <w:szCs w:val="24"/>
        </w:rPr>
        <w:t>This is a check-in/feedback meeting of SAA. Its purpose is to help</w:t>
      </w:r>
    </w:p>
    <w:p w14:paraId="6BB6CF7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us stay out of delusion and denial about our sex addiction. You may share</w:t>
      </w:r>
    </w:p>
    <w:p w14:paraId="5F411E8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with the group an issue that you have been struggling with and state</w:t>
      </w:r>
    </w:p>
    <w:p w14:paraId="603C2FD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whether or not you are open to feedback. When giving feedback we use I</w:t>
      </w:r>
    </w:p>
    <w:p w14:paraId="0003A04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statements and only share about our experience and knowledge in how the</w:t>
      </w:r>
    </w:p>
    <w:p w14:paraId="26276EA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steps, traditions and tools have helped us in similar situations. Who would</w:t>
      </w:r>
    </w:p>
    <w:p w14:paraId="51CBAC8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like to begin?</w:t>
      </w:r>
    </w:p>
    <w:p w14:paraId="0DA63B0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3D3443E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191CE6A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Week 3: </w:t>
      </w:r>
      <w:r>
        <w:rPr>
          <w:rFonts w:ascii="Verdana" w:hAnsi="Verdana" w:cs="Verdana"/>
          <w:color w:val="000000"/>
          <w:sz w:val="24"/>
          <w:szCs w:val="24"/>
        </w:rPr>
        <w:t>This is a 12-step meeting of SAA. We will be using the SAA green</w:t>
      </w:r>
    </w:p>
    <w:p w14:paraId="04C88AC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book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. </w:t>
      </w:r>
      <w:r>
        <w:rPr>
          <w:rFonts w:ascii="Verdana" w:hAnsi="Verdana" w:cs="Verdana"/>
          <w:color w:val="000000"/>
          <w:sz w:val="24"/>
          <w:szCs w:val="24"/>
        </w:rPr>
        <w:t>We are on step ___, on page. ____. (Read step the step that</w:t>
      </w:r>
    </w:p>
    <w:p w14:paraId="1C81ABE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corresponds to the current month.)</w:t>
      </w:r>
    </w:p>
    <w:p w14:paraId="35AD413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Now the meeting is open for sharing your insight and knowledge regarding</w:t>
      </w:r>
    </w:p>
    <w:p w14:paraId="52ABDBEE" w14:textId="7EF6BB76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the step we just read</w:t>
      </w:r>
      <w:r w:rsidR="0057781C">
        <w:rPr>
          <w:rFonts w:ascii="Verdana" w:hAnsi="Verdana" w:cs="Verdana"/>
          <w:color w:val="000000"/>
          <w:sz w:val="24"/>
          <w:szCs w:val="24"/>
        </w:rPr>
        <w:t xml:space="preserve"> or you may share on the step you are working on</w:t>
      </w:r>
      <w:r>
        <w:rPr>
          <w:rFonts w:ascii="Verdana" w:hAnsi="Verdana" w:cs="Verdana"/>
          <w:color w:val="000000"/>
          <w:sz w:val="24"/>
          <w:szCs w:val="24"/>
        </w:rPr>
        <w:t>. Please remember that we stay focused on the</w:t>
      </w:r>
    </w:p>
    <w:p w14:paraId="26212A7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solution. This is not a check-in meeting.</w:t>
      </w:r>
    </w:p>
    <w:p w14:paraId="61667AA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Who would like to begin?</w:t>
      </w:r>
    </w:p>
    <w:p w14:paraId="337D5D8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6B7A92C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585D009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Week 4: </w:t>
      </w:r>
      <w:r>
        <w:rPr>
          <w:rFonts w:ascii="Verdana" w:hAnsi="Verdana" w:cs="Verdana"/>
          <w:color w:val="000000"/>
          <w:sz w:val="24"/>
          <w:szCs w:val="24"/>
        </w:rPr>
        <w:t>This is a topic meeting of SAA. We will be reading from</w:t>
      </w:r>
    </w:p>
    <w:p w14:paraId="02EC216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____________. Tonight I have chosen the topic _____ (state your topic), on</w:t>
      </w:r>
    </w:p>
    <w:p w14:paraId="37C96A7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page ____.</w:t>
      </w:r>
    </w:p>
    <w:p w14:paraId="45073EF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Now the meeting is open for sharing your insight and knowledge regarding</w:t>
      </w:r>
    </w:p>
    <w:p w14:paraId="4207566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the topic we just read. Please remember that we stay focused on the</w:t>
      </w:r>
    </w:p>
    <w:p w14:paraId="2E89C07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lastRenderedPageBreak/>
        <w:t>solution. This is not a check-in meeting.</w:t>
      </w:r>
    </w:p>
    <w:p w14:paraId="75A9B7B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Who would like to begin?</w:t>
      </w:r>
    </w:p>
    <w:p w14:paraId="0AFB19C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5E1845F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64405BA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Week 5: </w:t>
      </w:r>
      <w:r>
        <w:rPr>
          <w:rFonts w:ascii="Verdana" w:hAnsi="Verdana" w:cs="Verdana"/>
          <w:color w:val="000000"/>
          <w:sz w:val="24"/>
          <w:szCs w:val="24"/>
        </w:rPr>
        <w:t>This is a speaker meeting of SAA. Our format is 7 minutes on what</w:t>
      </w:r>
    </w:p>
    <w:p w14:paraId="1408465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it was like, 7 minutes on what happened to get you here, and 14 minutes on</w:t>
      </w:r>
    </w:p>
    <w:p w14:paraId="1C7E83E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what it is like now. Requirements for speaking are 18 months of continuous</w:t>
      </w:r>
    </w:p>
    <w:p w14:paraId="3C9796D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sobriety from inner circle behaviors and completion of the 12 Steps with an</w:t>
      </w:r>
    </w:p>
    <w:p w14:paraId="1E820F4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SAA Sponsor. Tonight our speaker is ___________________. I will now turn</w:t>
      </w:r>
    </w:p>
    <w:p w14:paraId="7E9186A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the meeting over to ____________. </w:t>
      </w: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(If there is no speaker, it becomes a</w:t>
      </w:r>
    </w:p>
    <w:p w14:paraId="2FE7059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topic meeting – follow Week 4 above)</w:t>
      </w:r>
    </w:p>
    <w:p w14:paraId="4CCF2F2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4351B4B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Thank you _____________________ for sharing your story with us tonight.</w:t>
      </w:r>
    </w:p>
    <w:p w14:paraId="308E31B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 ask that everyone join us for fellowship after a short business meeting and</w:t>
      </w:r>
    </w:p>
    <w:p w14:paraId="5A14EDA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there will be time to share your comments with our speaker.</w:t>
      </w:r>
    </w:p>
    <w:p w14:paraId="6FEEDD4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*************************************************************</w:t>
      </w:r>
    </w:p>
    <w:p w14:paraId="39AC38C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**************************</w:t>
      </w:r>
    </w:p>
    <w:p w14:paraId="1F09E1B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000000"/>
          <w:sz w:val="24"/>
          <w:szCs w:val="24"/>
        </w:rPr>
      </w:pPr>
    </w:p>
    <w:p w14:paraId="5924D34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Closing </w:t>
      </w:r>
      <w:r>
        <w:rPr>
          <w:rFonts w:ascii="Verdana" w:hAnsi="Verdana" w:cs="Verdana"/>
          <w:color w:val="000000"/>
          <w:sz w:val="24"/>
          <w:szCs w:val="24"/>
        </w:rPr>
        <w:t xml:space="preserve">: Now it’s time for our 7 </w:t>
      </w:r>
      <w:proofErr w:type="spellStart"/>
      <w:r>
        <w:rPr>
          <w:rFonts w:ascii="Verdana" w:hAnsi="Verdana" w:cs="Verdana"/>
          <w:color w:val="000000"/>
          <w:sz w:val="14"/>
          <w:szCs w:val="14"/>
        </w:rPr>
        <w:t>th</w:t>
      </w:r>
      <w:proofErr w:type="spellEnd"/>
      <w:r>
        <w:rPr>
          <w:rFonts w:ascii="Verdana" w:hAnsi="Verdana" w:cs="Verdana"/>
          <w:color w:val="000000"/>
          <w:sz w:val="14"/>
          <w:szCs w:val="14"/>
        </w:rPr>
        <w:t xml:space="preserve"> </w:t>
      </w:r>
      <w:r>
        <w:rPr>
          <w:rFonts w:ascii="Verdana" w:hAnsi="Verdana" w:cs="Verdana"/>
          <w:color w:val="000000"/>
          <w:sz w:val="24"/>
          <w:szCs w:val="24"/>
        </w:rPr>
        <w:t>Tradition which states that “every group</w:t>
      </w:r>
    </w:p>
    <w:p w14:paraId="74CAA55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ought to be fully self-supporting, declining outside contributions.” 12-step</w:t>
      </w:r>
    </w:p>
    <w:p w14:paraId="1D368E5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meetings around the world normally pass a basket at this time to receive</w:t>
      </w:r>
    </w:p>
    <w:p w14:paraId="50FF8A3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donations that are used to support recovery. Because this activity is not</w:t>
      </w:r>
    </w:p>
    <w:p w14:paraId="7666BF1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possible in our telemeeting, we encourage you to make a donation directly</w:t>
      </w:r>
    </w:p>
    <w:p w14:paraId="5EBEB8E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to the SAA Telemeeting Intergroup at saatalk.info or to the ISO office in</w:t>
      </w:r>
    </w:p>
    <w:p w14:paraId="55C7D85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Houston. The ISO also offers a Lifeline Partners program in which you may</w:t>
      </w:r>
    </w:p>
    <w:p w14:paraId="6EC2A54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commit a set amount each month. For more information or to make a</w:t>
      </w:r>
    </w:p>
    <w:p w14:paraId="3C4C107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donation, go to the ISO website at saa-recovery.org or call the ISO at</w:t>
      </w:r>
    </w:p>
    <w:p w14:paraId="4D20F74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800-477-8191.</w:t>
      </w:r>
    </w:p>
    <w:p w14:paraId="04BA57C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7BC614A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It is the group conscience of this meeting that you help us all feel safe. We are a closed women’s only telemeeting of SAA. In order to access this meeting new members are required to speak to one of our meeting contacts. Our information can be found at </w:t>
      </w:r>
      <w:hyperlink r:id="rId5" w:history="1">
        <w:r w:rsidRPr="00C9221D">
          <w:rPr>
            <w:rStyle w:val="Hyperlink"/>
            <w:rFonts w:ascii="Verdana" w:hAnsi="Verdana" w:cs="Verdana"/>
            <w:sz w:val="24"/>
            <w:szCs w:val="24"/>
          </w:rPr>
          <w:t>www.saa-recovery.org</w:t>
        </w:r>
      </w:hyperlink>
      <w:r>
        <w:rPr>
          <w:rFonts w:ascii="Verdana" w:hAnsi="Verdana" w:cs="Verdana"/>
          <w:color w:val="000000"/>
          <w:sz w:val="24"/>
          <w:szCs w:val="24"/>
        </w:rPr>
        <w:t xml:space="preserve">. Please do not give out this phone number and passcode to anyone. </w:t>
      </w:r>
    </w:p>
    <w:p w14:paraId="79124C3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 </w:t>
      </w:r>
    </w:p>
    <w:p w14:paraId="4E01B64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Our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group conscience meeting </w:t>
      </w:r>
      <w:r>
        <w:rPr>
          <w:rFonts w:ascii="Verdana" w:hAnsi="Verdana" w:cs="Verdana"/>
          <w:color w:val="000000"/>
          <w:sz w:val="24"/>
          <w:szCs w:val="24"/>
        </w:rPr>
        <w:t>is held after the last meeting of the month</w:t>
      </w:r>
    </w:p>
    <w:p w14:paraId="32BA06A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which is/is not tonight.</w:t>
      </w:r>
    </w:p>
    <w:p w14:paraId="259EE8A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5C4F0A6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Are there any SAA related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announcements </w:t>
      </w:r>
      <w:r>
        <w:rPr>
          <w:rFonts w:ascii="Verdana" w:hAnsi="Verdana" w:cs="Verdana"/>
          <w:color w:val="000000"/>
          <w:sz w:val="24"/>
          <w:szCs w:val="24"/>
        </w:rPr>
        <w:t>?</w:t>
      </w:r>
    </w:p>
    <w:p w14:paraId="5F5002A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1B83126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Would someone please read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How We Live </w:t>
      </w:r>
      <w:r>
        <w:rPr>
          <w:rFonts w:ascii="Verdana" w:hAnsi="Verdana" w:cs="Verdana"/>
          <w:color w:val="000000"/>
          <w:sz w:val="24"/>
          <w:szCs w:val="24"/>
        </w:rPr>
        <w:t>which can be found on page 61</w:t>
      </w:r>
    </w:p>
    <w:p w14:paraId="0E656FF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of the SAA green book, the last two paragraphs?</w:t>
      </w:r>
    </w:p>
    <w:p w14:paraId="6485A80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768B149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In closing, please help us move from shame to grace and join us in the</w:t>
      </w:r>
    </w:p>
    <w:p w14:paraId="50A0CF3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lastRenderedPageBreak/>
        <w:t>us/we version of the Serenity Prayer.</w:t>
      </w:r>
    </w:p>
    <w:p w14:paraId="443AA1B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Keep coming back. It works if you work it. So, work it. You’re worth it!</w:t>
      </w:r>
    </w:p>
    <w:p w14:paraId="185B95F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0C9426E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2AA62CE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It is now time to exchange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>phone numbers.</w:t>
      </w:r>
      <w:r>
        <w:rPr>
          <w:rFonts w:ascii="Verdana" w:hAnsi="Verdana" w:cs="Verdana"/>
          <w:color w:val="000000"/>
          <w:sz w:val="24"/>
          <w:szCs w:val="24"/>
        </w:rPr>
        <w:t xml:space="preserve"> Newcomers, please have a</w:t>
      </w:r>
    </w:p>
    <w:p w14:paraId="4415C62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pen and paper ready. Will those willing to share their number please give</w:t>
      </w:r>
    </w:p>
    <w:p w14:paraId="12609CE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your name, phone number, time zone, indicate whether your voicemail is</w:t>
      </w:r>
    </w:p>
    <w:p w14:paraId="1F6FA9E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private and safe to leave SAA related messages and let us know if you are a</w:t>
      </w:r>
    </w:p>
    <w:p w14:paraId="19D6AD6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sponsor.</w:t>
      </w:r>
    </w:p>
    <w:p w14:paraId="5BC847F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2D7E14B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My name is ______ and my number is __________________. </w:t>
      </w: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(time zone,</w:t>
      </w:r>
    </w:p>
    <w:p w14:paraId="58ECA01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public/private, sponsor?)</w:t>
      </w:r>
    </w:p>
    <w:p w14:paraId="08C691B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44D1AB0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As we go into fellowship, just a gentle reminder that although fellowship is</w:t>
      </w:r>
    </w:p>
    <w:p w14:paraId="3A9BA55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not a meeting, as such, it is still suggested that we follow the principles set</w:t>
      </w:r>
    </w:p>
    <w:p w14:paraId="00235E2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forth in the traditions during this time. Feel free to leave at any time. Now is</w:t>
      </w:r>
    </w:p>
    <w:p w14:paraId="67E03D6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a great time for newcomers to ask </w:t>
      </w:r>
      <w:r>
        <w:rPr>
          <w:rFonts w:ascii="Verdana-Bold" w:hAnsi="Verdana-Bold" w:cs="Verdana-Bold"/>
          <w:b/>
          <w:bCs/>
          <w:color w:val="000000"/>
          <w:sz w:val="24"/>
          <w:szCs w:val="24"/>
        </w:rPr>
        <w:t xml:space="preserve">questions </w:t>
      </w:r>
      <w:r>
        <w:rPr>
          <w:rFonts w:ascii="Verdana" w:hAnsi="Verdana" w:cs="Verdana"/>
          <w:color w:val="000000"/>
          <w:sz w:val="24"/>
          <w:szCs w:val="24"/>
        </w:rPr>
        <w:t>about getting started in SAA.</w:t>
      </w:r>
    </w:p>
    <w:p w14:paraId="209FC76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(Remember, a newcomer is anyone with less than 30 days of abstinence or</w:t>
      </w:r>
    </w:p>
    <w:p w14:paraId="2CB254E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who is new to the SAA program.) Are there any newcomers with questions?</w:t>
      </w:r>
    </w:p>
    <w:p w14:paraId="506FCD2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02427"/>
          <w:sz w:val="24"/>
          <w:szCs w:val="24"/>
        </w:rPr>
      </w:pPr>
    </w:p>
    <w:p w14:paraId="6C1E239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02427"/>
          <w:sz w:val="24"/>
          <w:szCs w:val="24"/>
        </w:rPr>
      </w:pPr>
    </w:p>
    <w:p w14:paraId="5B482A3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02427"/>
          <w:sz w:val="24"/>
          <w:szCs w:val="24"/>
        </w:rPr>
      </w:pPr>
    </w:p>
    <w:p w14:paraId="7A87D85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color w:val="202427"/>
          <w:sz w:val="24"/>
          <w:szCs w:val="24"/>
        </w:rPr>
      </w:pPr>
      <w:r>
        <w:rPr>
          <w:rFonts w:ascii="Verdana-Bold" w:hAnsi="Verdana-Bold" w:cs="Verdana-Bold"/>
          <w:b/>
          <w:bCs/>
          <w:color w:val="202427"/>
          <w:sz w:val="24"/>
          <w:szCs w:val="24"/>
        </w:rPr>
        <w:t>Group Conscience Meeting Format</w:t>
      </w:r>
    </w:p>
    <w:p w14:paraId="48837E7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It is now time for the Group Conscience meeting which will be followed by</w:t>
      </w:r>
    </w:p>
    <w:p w14:paraId="779659D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fellowship. If you are new, please stick around. We’d love to talk to you.</w:t>
      </w:r>
    </w:p>
    <w:p w14:paraId="5E016E1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</w:p>
    <w:p w14:paraId="77E83772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(Note to trusted servant: please review Robert’s Rules of Order</w:t>
      </w:r>
    </w:p>
    <w:p w14:paraId="22A4163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 xml:space="preserve">at </w:t>
      </w:r>
      <w:r>
        <w:rPr>
          <w:rFonts w:ascii="Verdana" w:hAnsi="Verdana" w:cs="Verdana"/>
          <w:color w:val="1155CD"/>
          <w:sz w:val="24"/>
          <w:szCs w:val="24"/>
        </w:rPr>
        <w:t xml:space="preserve">http://robertssrules.org/ </w:t>
      </w: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prior to the Group Conscience meeting. We</w:t>
      </w:r>
    </w:p>
    <w:p w14:paraId="0BF5E58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follow those loosely.)</w:t>
      </w:r>
    </w:p>
    <w:p w14:paraId="7373047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1E7F51A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Group Conscience meeting agenda</w:t>
      </w:r>
    </w:p>
    <w:p w14:paraId="156D2AD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Welcome to the New Choice Group Conscience meeting. My name is</w:t>
      </w:r>
    </w:p>
    <w:p w14:paraId="181187DF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_________________ I am a sex addict and your trusted servant for this</w:t>
      </w:r>
    </w:p>
    <w:p w14:paraId="739642F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meeting.</w:t>
      </w:r>
    </w:p>
    <w:p w14:paraId="6693C61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4E240BF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 xml:space="preserve">Would someone please read The Twelve Traditions, </w:t>
      </w:r>
      <w:proofErr w:type="spellStart"/>
      <w:r>
        <w:rPr>
          <w:rFonts w:ascii="Verdana" w:hAnsi="Verdana" w:cs="Verdana"/>
          <w:color w:val="000000"/>
          <w:sz w:val="24"/>
          <w:szCs w:val="24"/>
        </w:rPr>
        <w:t>pg</w:t>
      </w:r>
      <w:proofErr w:type="spellEnd"/>
      <w:r>
        <w:rPr>
          <w:rFonts w:ascii="Verdana" w:hAnsi="Verdana" w:cs="Verdana"/>
          <w:color w:val="000000"/>
          <w:sz w:val="24"/>
          <w:szCs w:val="24"/>
        </w:rPr>
        <w:t xml:space="preserve"> 77 of the SAA Green</w:t>
      </w:r>
    </w:p>
    <w:p w14:paraId="57ECF7B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Book?</w:t>
      </w:r>
    </w:p>
    <w:p w14:paraId="38E855F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4437A65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In keeping with our traditions, do we have any old business to discuss?</w:t>
      </w:r>
    </w:p>
    <w:p w14:paraId="25F488B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312D575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Do we have any new business to discuss?</w:t>
      </w:r>
    </w:p>
    <w:p w14:paraId="337C079C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383CBA33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Trusted Servant - 60 days sobriety suggested</w:t>
      </w:r>
    </w:p>
    <w:p w14:paraId="0CBFF7CB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Is there any other new business?</w:t>
      </w:r>
    </w:p>
    <w:p w14:paraId="3B91E23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</w:p>
    <w:p w14:paraId="66A1208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</w:p>
    <w:p w14:paraId="4E6A3AE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(Note to Trusted Servant: Should a meeting format change occur, outgoing</w:t>
      </w:r>
    </w:p>
    <w:p w14:paraId="5C638C6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trusted servant please make necessary changes to the format and email the</w:t>
      </w:r>
    </w:p>
    <w:p w14:paraId="720E6AB6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1155CD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 xml:space="preserve">new format to the new trusted servant and then go to </w:t>
      </w:r>
      <w:r>
        <w:rPr>
          <w:rFonts w:ascii="Verdana" w:hAnsi="Verdana" w:cs="Verdana"/>
          <w:color w:val="1155CD"/>
          <w:sz w:val="24"/>
          <w:szCs w:val="24"/>
        </w:rPr>
        <w:t>http://saatalk.info</w:t>
      </w:r>
    </w:p>
    <w:p w14:paraId="2E20CEC4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under the tab “Members”, then login for Friday New Choice and go to “My</w:t>
      </w:r>
    </w:p>
    <w:p w14:paraId="3BA8F86A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Meetings.” Select the correct meeting, download the existing format, make</w:t>
      </w:r>
    </w:p>
    <w:p w14:paraId="5C4ED1B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necessary changes, then re-login on saatalk.info as above and find the</w:t>
      </w:r>
    </w:p>
    <w:p w14:paraId="56D09087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meeting again. Select the “Update“ tab and under the “Documents” heading,</w:t>
      </w:r>
    </w:p>
    <w:p w14:paraId="1A45819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load the updated version of the format.)</w:t>
      </w:r>
    </w:p>
    <w:p w14:paraId="7788F23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5BC20871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Please help me close this meeting with the Serenity Prayer.</w:t>
      </w:r>
    </w:p>
    <w:p w14:paraId="3DCAC1AD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</w:p>
    <w:p w14:paraId="2674CF88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As we go into fellowship, just a gentle reminder that although fellowship is</w:t>
      </w:r>
    </w:p>
    <w:p w14:paraId="6A4A6B65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not a meeting, as such, it is still suggested that we follow the principles set</w:t>
      </w:r>
    </w:p>
    <w:p w14:paraId="4406FD79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forth in the traditions during this time. This is a great time to ask questions.</w:t>
      </w:r>
    </w:p>
    <w:p w14:paraId="5B36E77E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24"/>
          <w:szCs w:val="24"/>
        </w:rPr>
      </w:pPr>
      <w:r>
        <w:rPr>
          <w:rFonts w:ascii="Verdana" w:hAnsi="Verdana" w:cs="Verdana"/>
          <w:color w:val="000000"/>
          <w:sz w:val="24"/>
          <w:szCs w:val="24"/>
        </w:rPr>
        <w:t>Feel free to leave at any time. Are there any newcomers with questions?</w:t>
      </w:r>
    </w:p>
    <w:p w14:paraId="645BB320" w14:textId="77777777" w:rsidR="000043E7" w:rsidRDefault="000043E7" w:rsidP="000043E7">
      <w:pPr>
        <w:autoSpaceDE w:val="0"/>
        <w:autoSpaceDN w:val="0"/>
        <w:adjustRightInd w:val="0"/>
        <w:spacing w:after="0" w:line="240" w:lineRule="auto"/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(Note: if there was a speaker, remember to ask if anyone would like to</w:t>
      </w:r>
    </w:p>
    <w:p w14:paraId="2CF3B11C" w14:textId="77777777" w:rsidR="00000139" w:rsidRDefault="000043E7" w:rsidP="000043E7">
      <w:pPr>
        <w:rPr>
          <w:rFonts w:ascii="Verdana-Italic" w:hAnsi="Verdana-Italic" w:cs="Verdana-Italic"/>
          <w:i/>
          <w:iCs/>
          <w:color w:val="000000"/>
          <w:sz w:val="24"/>
          <w:szCs w:val="24"/>
        </w:rPr>
      </w:pPr>
      <w:r>
        <w:rPr>
          <w:rFonts w:ascii="Verdana-Italic" w:hAnsi="Verdana-Italic" w:cs="Verdana-Italic"/>
          <w:i/>
          <w:iCs/>
          <w:color w:val="000000"/>
          <w:sz w:val="24"/>
          <w:szCs w:val="24"/>
        </w:rPr>
        <w:t>thank the speaker.)</w:t>
      </w:r>
    </w:p>
    <w:p w14:paraId="1BDE5AE3" w14:textId="77777777" w:rsidR="000043E7" w:rsidRPr="000043E7" w:rsidRDefault="000043E7" w:rsidP="000043E7"/>
    <w:sectPr w:rsidR="000043E7" w:rsidRPr="000043E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Italic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Italic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2F0F01"/>
    <w:multiLevelType w:val="hybridMultilevel"/>
    <w:tmpl w:val="80B662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55A"/>
    <w:rsid w:val="00000139"/>
    <w:rsid w:val="000043E7"/>
    <w:rsid w:val="000E162B"/>
    <w:rsid w:val="001F1FEE"/>
    <w:rsid w:val="004E31CB"/>
    <w:rsid w:val="0057781C"/>
    <w:rsid w:val="00945080"/>
    <w:rsid w:val="00D36A82"/>
    <w:rsid w:val="00ED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406216"/>
  <w14:defaultImageDpi w14:val="0"/>
  <w15:docId w15:val="{6B680EE8-06FC-4E1F-95D2-C1BEB577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7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ED755A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0E162B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0043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73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aa-recovery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1684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Flowers</dc:creator>
  <cp:keywords/>
  <dc:description/>
  <cp:lastModifiedBy>Nancy F</cp:lastModifiedBy>
  <cp:revision>2</cp:revision>
  <cp:lastPrinted>2018-02-17T04:03:00Z</cp:lastPrinted>
  <dcterms:created xsi:type="dcterms:W3CDTF">2022-03-31T02:39:00Z</dcterms:created>
  <dcterms:modified xsi:type="dcterms:W3CDTF">2022-03-31T02:39:00Z</dcterms:modified>
</cp:coreProperties>
</file>