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40CBB" w14:textId="77777777" w:rsidR="0097430E" w:rsidRDefault="0097430E" w:rsidP="0097430E">
      <w:pPr>
        <w:jc w:val="center"/>
        <w:rPr>
          <w:rFonts w:ascii="Arial" w:hAnsi="Arial"/>
          <w:sz w:val="20"/>
        </w:rPr>
      </w:pPr>
      <w:r>
        <w:rPr>
          <w:rFonts w:ascii="Arial" w:hAnsi="Arial"/>
          <w:b/>
          <w:sz w:val="36"/>
        </w:rPr>
        <w:t>Bylaws of the SAA Women’s Intergroup</w:t>
      </w:r>
    </w:p>
    <w:p w14:paraId="11C94E48" w14:textId="77777777" w:rsidR="0097430E" w:rsidRDefault="0097430E" w:rsidP="0097430E">
      <w:pPr>
        <w:rPr>
          <w:rFonts w:ascii="Arial" w:hAnsi="Arial"/>
          <w:sz w:val="20"/>
        </w:rPr>
      </w:pPr>
    </w:p>
    <w:p w14:paraId="72CCECA8" w14:textId="77777777" w:rsidR="0097430E" w:rsidRDefault="0097430E" w:rsidP="0097430E">
      <w:pPr>
        <w:pStyle w:val="Heading1"/>
      </w:pPr>
      <w:r>
        <w:t>Name of Intergroup</w:t>
      </w:r>
    </w:p>
    <w:p w14:paraId="3A9FD454" w14:textId="77777777" w:rsidR="0097430E" w:rsidRDefault="0097430E" w:rsidP="0097430E">
      <w:pPr>
        <w:pStyle w:val="Heading2"/>
      </w:pPr>
      <w:r>
        <w:t xml:space="preserve">The name of the group shall be the SAA </w:t>
      </w:r>
      <w:r w:rsidRPr="00743CA8">
        <w:t xml:space="preserve">Women's Intergroup </w:t>
      </w:r>
      <w:r>
        <w:t xml:space="preserve">(herein called </w:t>
      </w:r>
      <w:r w:rsidRPr="00743CA8">
        <w:rPr>
          <w:i/>
        </w:rPr>
        <w:t>The Intergroup</w:t>
      </w:r>
      <w:r>
        <w:t xml:space="preserve">). </w:t>
      </w:r>
    </w:p>
    <w:p w14:paraId="20A1788E" w14:textId="77777777" w:rsidR="0097430E" w:rsidRDefault="0097430E" w:rsidP="0097430E">
      <w:pPr>
        <w:pStyle w:val="Heading1"/>
      </w:pPr>
      <w:r>
        <w:t>Purpose of Intergroup</w:t>
      </w:r>
    </w:p>
    <w:p w14:paraId="6D9A917C" w14:textId="77777777" w:rsidR="0097430E" w:rsidRDefault="0097430E" w:rsidP="0097430E">
      <w:pPr>
        <w:pStyle w:val="Heading2"/>
      </w:pPr>
      <w:r>
        <w:t xml:space="preserve">Our primary purpose is to support the (woman) sex addict who still suffers.  </w:t>
      </w:r>
    </w:p>
    <w:p w14:paraId="5DCC4133" w14:textId="77777777" w:rsidR="0097430E" w:rsidRDefault="0097430E" w:rsidP="0097430E">
      <w:pPr>
        <w:pStyle w:val="Heading2"/>
      </w:pPr>
      <w:r>
        <w:t>We will lead or assist in developing, funding and encouraging retreats, workshops, and other events, activities, and initiatives, as well as supporting individual women members at these events or through these initiatives.</w:t>
      </w:r>
    </w:p>
    <w:p w14:paraId="7FEE24CE" w14:textId="77777777" w:rsidR="0097430E" w:rsidRDefault="0097430E" w:rsidP="0097430E">
      <w:pPr>
        <w:pStyle w:val="Heading2"/>
      </w:pPr>
      <w:r>
        <w:t xml:space="preserve">In doing so, </w:t>
      </w:r>
      <w:r w:rsidRPr="00743CA8">
        <w:rPr>
          <w:i/>
        </w:rPr>
        <w:t>The Intergroup</w:t>
      </w:r>
      <w:r>
        <w:t xml:space="preserve"> may partner with the ISO (especially the Women’s Outrea</w:t>
      </w:r>
      <w:r w:rsidR="000F7EE6">
        <w:t>ch Committee) and various other</w:t>
      </w:r>
      <w:r w:rsidR="0012597A">
        <w:t xml:space="preserve"> </w:t>
      </w:r>
      <w:r w:rsidR="008A0AA2">
        <w:t xml:space="preserve">SAA </w:t>
      </w:r>
      <w:r>
        <w:t xml:space="preserve">groups, intergroups, committees, and Areas. </w:t>
      </w:r>
    </w:p>
    <w:p w14:paraId="6E06E686" w14:textId="77777777" w:rsidR="0097430E" w:rsidRDefault="0097430E" w:rsidP="0097430E">
      <w:pPr>
        <w:pStyle w:val="Heading1"/>
      </w:pPr>
      <w:r>
        <w:t>Members</w:t>
      </w:r>
    </w:p>
    <w:p w14:paraId="19C68DE8" w14:textId="77777777" w:rsidR="0097430E" w:rsidRDefault="0097430E" w:rsidP="0097430E">
      <w:pPr>
        <w:pStyle w:val="Heading2"/>
      </w:pPr>
      <w:r>
        <w:t xml:space="preserve">Membership in </w:t>
      </w:r>
      <w:r w:rsidRPr="00C92BB9">
        <w:rPr>
          <w:i/>
        </w:rPr>
        <w:t>The Intergroup</w:t>
      </w:r>
      <w:r>
        <w:t xml:space="preserve"> shall be open to all SAA members and groups who share our purpose. There is no gender requirement. </w:t>
      </w:r>
    </w:p>
    <w:p w14:paraId="713EAE0F" w14:textId="77777777" w:rsidR="0097430E" w:rsidRDefault="0097430E" w:rsidP="0097430E">
      <w:pPr>
        <w:pStyle w:val="Heading2"/>
      </w:pPr>
      <w:r>
        <w:t>SAA groups may send representatives; and any SAA member may also join on their own. Member groups may be a part of other intergroups at the same time.</w:t>
      </w:r>
    </w:p>
    <w:p w14:paraId="0CA858CF" w14:textId="77777777" w:rsidR="0097430E" w:rsidRDefault="0097430E" w:rsidP="0097430E">
      <w:pPr>
        <w:pStyle w:val="Heading2"/>
      </w:pPr>
      <w:r>
        <w:t>In keeping with the 9</w:t>
      </w:r>
      <w:r w:rsidRPr="00462AB4">
        <w:rPr>
          <w:vertAlign w:val="superscript"/>
        </w:rPr>
        <w:t>th</w:t>
      </w:r>
      <w:r>
        <w:t xml:space="preserve"> Tradition of SAA, </w:t>
      </w:r>
      <w:r w:rsidRPr="00743CA8">
        <w:rPr>
          <w:i/>
        </w:rPr>
        <w:t>The Intergroup</w:t>
      </w:r>
      <w:r>
        <w:t xml:space="preserve"> is accountable to the SAA women we serve.</w:t>
      </w:r>
    </w:p>
    <w:p w14:paraId="3163AB48" w14:textId="77777777" w:rsidR="0097430E" w:rsidRDefault="0097430E" w:rsidP="0097430E">
      <w:pPr>
        <w:pStyle w:val="Heading1"/>
      </w:pPr>
      <w:r>
        <w:t>Officers</w:t>
      </w:r>
    </w:p>
    <w:p w14:paraId="57AEB7D4" w14:textId="77777777" w:rsidR="0097430E" w:rsidRDefault="0097430E" w:rsidP="0097430E">
      <w:pPr>
        <w:pStyle w:val="Heading2"/>
      </w:pPr>
      <w:r>
        <w:t xml:space="preserve">The officers of </w:t>
      </w:r>
      <w:r w:rsidRPr="00743CA8">
        <w:rPr>
          <w:i/>
        </w:rPr>
        <w:t>The Intergroup</w:t>
      </w:r>
      <w:r>
        <w:t xml:space="preserve"> shall be Chair, Secretary, and Treasurer. </w:t>
      </w:r>
    </w:p>
    <w:p w14:paraId="64CF3594" w14:textId="3BFB6597" w:rsidR="00210456" w:rsidRDefault="00210456" w:rsidP="00210456">
      <w:pPr>
        <w:pStyle w:val="Heading2"/>
      </w:pPr>
      <w:r>
        <w:t xml:space="preserve"> </w:t>
      </w:r>
      <w:r w:rsidRPr="00210456">
        <w:t>The Board of Directors shall be comprised of at least one officer; it shall also include at least one additional, At-Large Director(s), for a total of no more than 5 Directors in all.</w:t>
      </w:r>
    </w:p>
    <w:p w14:paraId="455CBCE4" w14:textId="6C91DAA2" w:rsidR="00702CF0" w:rsidRPr="000472F3" w:rsidRDefault="00702CF0" w:rsidP="00702CF0">
      <w:pPr>
        <w:pStyle w:val="Heading2"/>
        <w:numPr>
          <w:ilvl w:val="0"/>
          <w:numId w:val="0"/>
        </w:numPr>
        <w:ind w:left="720"/>
        <w:rPr>
          <w:b/>
          <w:bCs/>
          <w:color w:val="FF0000"/>
        </w:rPr>
      </w:pPr>
      <w:r w:rsidRPr="000472F3">
        <w:rPr>
          <w:b/>
          <w:bCs/>
          <w:color w:val="FF0000"/>
        </w:rPr>
        <w:t>C</w:t>
      </w:r>
      <w:r w:rsidRPr="000472F3">
        <w:rPr>
          <w:b/>
          <w:bCs/>
          <w:color w:val="FF0000"/>
        </w:rPr>
        <w:tab/>
        <w:t>Duties of Elected Officers</w:t>
      </w:r>
    </w:p>
    <w:p w14:paraId="1F61735F" w14:textId="77777777" w:rsidR="000472F3" w:rsidRDefault="00702CF0" w:rsidP="00702CF0">
      <w:pPr>
        <w:numPr>
          <w:ilvl w:val="0"/>
          <w:numId w:val="6"/>
        </w:numPr>
        <w:pBdr>
          <w:top w:val="nil"/>
          <w:left w:val="nil"/>
          <w:bottom w:val="nil"/>
          <w:right w:val="nil"/>
          <w:between w:val="nil"/>
        </w:pBdr>
        <w:rPr>
          <w:b/>
          <w:bCs/>
          <w:color w:val="FF0000"/>
          <w:sz w:val="22"/>
          <w:szCs w:val="20"/>
        </w:rPr>
      </w:pPr>
      <w:r w:rsidRPr="000472F3">
        <w:rPr>
          <w:b/>
          <w:bCs/>
          <w:color w:val="FF0000"/>
          <w:sz w:val="22"/>
          <w:szCs w:val="20"/>
        </w:rPr>
        <w:t>Chair</w:t>
      </w:r>
    </w:p>
    <w:p w14:paraId="11C75850" w14:textId="6A782CF4" w:rsidR="00702CF0" w:rsidRPr="000472F3" w:rsidRDefault="00702CF0" w:rsidP="000472F3">
      <w:pPr>
        <w:pBdr>
          <w:top w:val="nil"/>
          <w:left w:val="nil"/>
          <w:bottom w:val="nil"/>
          <w:right w:val="nil"/>
          <w:between w:val="nil"/>
        </w:pBdr>
        <w:ind w:left="1440"/>
        <w:rPr>
          <w:b/>
          <w:bCs/>
          <w:color w:val="FF0000"/>
          <w:sz w:val="22"/>
          <w:szCs w:val="20"/>
        </w:rPr>
      </w:pPr>
      <w:r w:rsidRPr="000472F3">
        <w:rPr>
          <w:b/>
          <w:bCs/>
          <w:color w:val="FF0000"/>
          <w:sz w:val="22"/>
          <w:szCs w:val="20"/>
        </w:rPr>
        <w:t xml:space="preserve">The Chair is the presiding officer at Intergroup meetings; primary duties are listed in Robert’s Rules under Duties of the Presiding Officer of Assembly Meetings as summarized below: </w:t>
      </w:r>
    </w:p>
    <w:p w14:paraId="2793B49A" w14:textId="77777777" w:rsidR="00702CF0" w:rsidRPr="000472F3" w:rsidRDefault="00702CF0" w:rsidP="00702CF0">
      <w:pPr>
        <w:numPr>
          <w:ilvl w:val="1"/>
          <w:numId w:val="6"/>
        </w:numPr>
        <w:pBdr>
          <w:top w:val="nil"/>
          <w:left w:val="nil"/>
          <w:bottom w:val="nil"/>
          <w:right w:val="nil"/>
          <w:between w:val="nil"/>
        </w:pBdr>
        <w:rPr>
          <w:b/>
          <w:bCs/>
          <w:i/>
          <w:iCs/>
          <w:color w:val="FF0000"/>
          <w:sz w:val="22"/>
          <w:szCs w:val="20"/>
        </w:rPr>
      </w:pPr>
      <w:r w:rsidRPr="000472F3">
        <w:rPr>
          <w:b/>
          <w:bCs/>
          <w:i/>
          <w:iCs/>
          <w:color w:val="FF0000"/>
          <w:sz w:val="22"/>
          <w:szCs w:val="20"/>
        </w:rPr>
        <w:t xml:space="preserve">To open the session at the time at which the assembly is to meet, by taking the chair and calling the members to order; </w:t>
      </w:r>
    </w:p>
    <w:p w14:paraId="688452FB" w14:textId="77777777" w:rsidR="00702CF0" w:rsidRPr="000472F3" w:rsidRDefault="00702CF0" w:rsidP="00702CF0">
      <w:pPr>
        <w:numPr>
          <w:ilvl w:val="1"/>
          <w:numId w:val="6"/>
        </w:numPr>
        <w:pBdr>
          <w:top w:val="nil"/>
          <w:left w:val="nil"/>
          <w:bottom w:val="nil"/>
          <w:right w:val="nil"/>
          <w:between w:val="nil"/>
        </w:pBdr>
        <w:rPr>
          <w:b/>
          <w:bCs/>
          <w:i/>
          <w:iCs/>
          <w:color w:val="FF0000"/>
          <w:sz w:val="22"/>
          <w:szCs w:val="20"/>
        </w:rPr>
      </w:pPr>
      <w:r w:rsidRPr="000472F3">
        <w:rPr>
          <w:b/>
          <w:bCs/>
          <w:i/>
          <w:iCs/>
          <w:color w:val="FF0000"/>
          <w:sz w:val="22"/>
          <w:szCs w:val="20"/>
        </w:rPr>
        <w:t xml:space="preserve">to announce the business before the assembly in the order in which it is to be acted upon [65]; </w:t>
      </w:r>
    </w:p>
    <w:p w14:paraId="37705B9F" w14:textId="77777777" w:rsidR="00702CF0" w:rsidRPr="000472F3" w:rsidRDefault="00702CF0" w:rsidP="00702CF0">
      <w:pPr>
        <w:numPr>
          <w:ilvl w:val="1"/>
          <w:numId w:val="6"/>
        </w:numPr>
        <w:pBdr>
          <w:top w:val="nil"/>
          <w:left w:val="nil"/>
          <w:bottom w:val="nil"/>
          <w:right w:val="nil"/>
          <w:between w:val="nil"/>
        </w:pBdr>
        <w:rPr>
          <w:b/>
          <w:bCs/>
          <w:i/>
          <w:iCs/>
          <w:color w:val="FF0000"/>
          <w:sz w:val="22"/>
          <w:szCs w:val="20"/>
        </w:rPr>
      </w:pPr>
      <w:r w:rsidRPr="000472F3">
        <w:rPr>
          <w:b/>
          <w:bCs/>
          <w:i/>
          <w:iCs/>
          <w:color w:val="FF0000"/>
          <w:sz w:val="22"/>
          <w:szCs w:val="20"/>
        </w:rPr>
        <w:t xml:space="preserve">to recognize members entitled to the floor [3]; </w:t>
      </w:r>
    </w:p>
    <w:p w14:paraId="6C77C6F0" w14:textId="77777777" w:rsidR="00702CF0" w:rsidRPr="000472F3" w:rsidRDefault="00702CF0" w:rsidP="00702CF0">
      <w:pPr>
        <w:numPr>
          <w:ilvl w:val="1"/>
          <w:numId w:val="6"/>
        </w:numPr>
        <w:pBdr>
          <w:top w:val="nil"/>
          <w:left w:val="nil"/>
          <w:bottom w:val="nil"/>
          <w:right w:val="nil"/>
          <w:between w:val="nil"/>
        </w:pBdr>
        <w:rPr>
          <w:b/>
          <w:bCs/>
          <w:i/>
          <w:iCs/>
          <w:color w:val="FF0000"/>
          <w:sz w:val="22"/>
          <w:szCs w:val="20"/>
        </w:rPr>
      </w:pPr>
      <w:r w:rsidRPr="000472F3">
        <w:rPr>
          <w:b/>
          <w:bCs/>
          <w:i/>
          <w:iCs/>
          <w:color w:val="FF0000"/>
          <w:sz w:val="22"/>
          <w:szCs w:val="20"/>
        </w:rPr>
        <w:t>to state [6] and to put to vote [9] all questions which are regularly moved, or necessarily arise in the course of the proceedings,</w:t>
      </w:r>
    </w:p>
    <w:p w14:paraId="4A17DFC5" w14:textId="77777777" w:rsidR="00702CF0" w:rsidRPr="000472F3" w:rsidRDefault="00702CF0" w:rsidP="00702CF0">
      <w:pPr>
        <w:numPr>
          <w:ilvl w:val="1"/>
          <w:numId w:val="6"/>
        </w:numPr>
        <w:pBdr>
          <w:top w:val="nil"/>
          <w:left w:val="nil"/>
          <w:bottom w:val="nil"/>
          <w:right w:val="nil"/>
          <w:between w:val="nil"/>
        </w:pBdr>
        <w:rPr>
          <w:b/>
          <w:bCs/>
          <w:i/>
          <w:iCs/>
          <w:color w:val="FF0000"/>
          <w:sz w:val="22"/>
          <w:szCs w:val="20"/>
        </w:rPr>
      </w:pPr>
      <w:r w:rsidRPr="000472F3">
        <w:rPr>
          <w:b/>
          <w:bCs/>
          <w:i/>
          <w:iCs/>
          <w:color w:val="FF0000"/>
          <w:sz w:val="22"/>
          <w:szCs w:val="20"/>
        </w:rPr>
        <w:t xml:space="preserve">to announce the result of the vote; </w:t>
      </w:r>
    </w:p>
    <w:p w14:paraId="10F068B4" w14:textId="77777777" w:rsidR="00702CF0" w:rsidRPr="000472F3" w:rsidRDefault="00702CF0" w:rsidP="00702CF0">
      <w:pPr>
        <w:numPr>
          <w:ilvl w:val="1"/>
          <w:numId w:val="6"/>
        </w:numPr>
        <w:pBdr>
          <w:top w:val="nil"/>
          <w:left w:val="nil"/>
          <w:bottom w:val="nil"/>
          <w:right w:val="nil"/>
          <w:between w:val="nil"/>
        </w:pBdr>
        <w:rPr>
          <w:b/>
          <w:bCs/>
          <w:i/>
          <w:iCs/>
          <w:color w:val="FF0000"/>
          <w:sz w:val="22"/>
          <w:szCs w:val="20"/>
        </w:rPr>
      </w:pPr>
      <w:r w:rsidRPr="000472F3">
        <w:rPr>
          <w:b/>
          <w:bCs/>
          <w:i/>
          <w:iCs/>
          <w:color w:val="FF0000"/>
          <w:sz w:val="22"/>
          <w:szCs w:val="20"/>
        </w:rPr>
        <w:t xml:space="preserve">to protect the assembly from annoyance from evidently frivolous or dilatory motions by refusing to recognize them [40]; </w:t>
      </w:r>
    </w:p>
    <w:p w14:paraId="71ED7696" w14:textId="77777777" w:rsidR="00702CF0" w:rsidRPr="000472F3" w:rsidRDefault="00702CF0" w:rsidP="00702CF0">
      <w:pPr>
        <w:numPr>
          <w:ilvl w:val="1"/>
          <w:numId w:val="6"/>
        </w:numPr>
        <w:pBdr>
          <w:top w:val="nil"/>
          <w:left w:val="nil"/>
          <w:bottom w:val="nil"/>
          <w:right w:val="nil"/>
          <w:between w:val="nil"/>
        </w:pBdr>
        <w:rPr>
          <w:b/>
          <w:bCs/>
          <w:i/>
          <w:iCs/>
          <w:color w:val="FF0000"/>
          <w:sz w:val="22"/>
          <w:szCs w:val="20"/>
        </w:rPr>
      </w:pPr>
      <w:r w:rsidRPr="000472F3">
        <w:rPr>
          <w:b/>
          <w:bCs/>
          <w:i/>
          <w:iCs/>
          <w:color w:val="FF0000"/>
          <w:sz w:val="22"/>
          <w:szCs w:val="20"/>
        </w:rPr>
        <w:t xml:space="preserve">to assist in the expediting of business in every way compatible with the rights of the members, as by allowing brief remarks when undebatable motions are pending, if he thinks it advisable; </w:t>
      </w:r>
    </w:p>
    <w:p w14:paraId="3DEB5759" w14:textId="77777777" w:rsidR="00702CF0" w:rsidRPr="000472F3" w:rsidRDefault="00702CF0" w:rsidP="00702CF0">
      <w:pPr>
        <w:numPr>
          <w:ilvl w:val="1"/>
          <w:numId w:val="6"/>
        </w:numPr>
        <w:pBdr>
          <w:top w:val="nil"/>
          <w:left w:val="nil"/>
          <w:bottom w:val="nil"/>
          <w:right w:val="nil"/>
          <w:between w:val="nil"/>
        </w:pBdr>
        <w:rPr>
          <w:b/>
          <w:bCs/>
          <w:i/>
          <w:iCs/>
          <w:color w:val="FF0000"/>
          <w:sz w:val="22"/>
          <w:szCs w:val="20"/>
        </w:rPr>
      </w:pPr>
      <w:r w:rsidRPr="000472F3">
        <w:rPr>
          <w:b/>
          <w:bCs/>
          <w:i/>
          <w:iCs/>
          <w:color w:val="FF0000"/>
          <w:sz w:val="22"/>
          <w:szCs w:val="20"/>
        </w:rPr>
        <w:t xml:space="preserve">to restrain the members when engaged in debate, within the rules of order; </w:t>
      </w:r>
    </w:p>
    <w:p w14:paraId="0882B8BE" w14:textId="77777777" w:rsidR="00702CF0" w:rsidRPr="000472F3" w:rsidRDefault="00702CF0" w:rsidP="00702CF0">
      <w:pPr>
        <w:numPr>
          <w:ilvl w:val="1"/>
          <w:numId w:val="6"/>
        </w:numPr>
        <w:pBdr>
          <w:top w:val="nil"/>
          <w:left w:val="nil"/>
          <w:bottom w:val="nil"/>
          <w:right w:val="nil"/>
          <w:between w:val="nil"/>
        </w:pBdr>
        <w:rPr>
          <w:b/>
          <w:bCs/>
          <w:i/>
          <w:iCs/>
          <w:color w:val="FF0000"/>
          <w:sz w:val="22"/>
          <w:szCs w:val="20"/>
        </w:rPr>
      </w:pPr>
      <w:r w:rsidRPr="000472F3">
        <w:rPr>
          <w:b/>
          <w:bCs/>
          <w:i/>
          <w:iCs/>
          <w:color w:val="FF0000"/>
          <w:sz w:val="22"/>
          <w:szCs w:val="20"/>
        </w:rPr>
        <w:t xml:space="preserve">to enforce on all occasions the observance of order and decorum among the members, deciding all questions of order (subject to an appeal to the assembly by any two members) unless when in doubt he prefers to submit the question for the decision of the assembly [21]; </w:t>
      </w:r>
    </w:p>
    <w:p w14:paraId="19F60879" w14:textId="77777777" w:rsidR="00702CF0" w:rsidRPr="000472F3" w:rsidRDefault="00702CF0" w:rsidP="00702CF0">
      <w:pPr>
        <w:numPr>
          <w:ilvl w:val="1"/>
          <w:numId w:val="6"/>
        </w:numPr>
        <w:pBdr>
          <w:top w:val="nil"/>
          <w:left w:val="nil"/>
          <w:bottom w:val="nil"/>
          <w:right w:val="nil"/>
          <w:between w:val="nil"/>
        </w:pBdr>
        <w:rPr>
          <w:b/>
          <w:bCs/>
          <w:i/>
          <w:iCs/>
          <w:color w:val="FF0000"/>
          <w:sz w:val="22"/>
          <w:szCs w:val="20"/>
        </w:rPr>
      </w:pPr>
      <w:r w:rsidRPr="000472F3">
        <w:rPr>
          <w:b/>
          <w:bCs/>
          <w:i/>
          <w:iCs/>
          <w:color w:val="FF0000"/>
          <w:sz w:val="22"/>
          <w:szCs w:val="20"/>
        </w:rPr>
        <w:t xml:space="preserve">to inform the assembly, when necessary, or when referred to for the purpose, on a point of order or practice pertinent to pending business; </w:t>
      </w:r>
    </w:p>
    <w:p w14:paraId="0EAFCD52" w14:textId="5E4461A1" w:rsidR="00702CF0" w:rsidRPr="000472F3" w:rsidRDefault="00702CF0" w:rsidP="00702CF0">
      <w:pPr>
        <w:numPr>
          <w:ilvl w:val="1"/>
          <w:numId w:val="6"/>
        </w:numPr>
        <w:pBdr>
          <w:top w:val="nil"/>
          <w:left w:val="nil"/>
          <w:bottom w:val="nil"/>
          <w:right w:val="nil"/>
          <w:between w:val="nil"/>
        </w:pBdr>
        <w:rPr>
          <w:b/>
          <w:bCs/>
          <w:i/>
          <w:iCs/>
          <w:color w:val="FF0000"/>
          <w:sz w:val="22"/>
          <w:szCs w:val="20"/>
        </w:rPr>
      </w:pPr>
      <w:r w:rsidRPr="000472F3">
        <w:rPr>
          <w:b/>
          <w:bCs/>
          <w:i/>
          <w:iCs/>
          <w:color w:val="FF0000"/>
          <w:sz w:val="22"/>
          <w:szCs w:val="20"/>
        </w:rPr>
        <w:t>to authenticate, by</w:t>
      </w:r>
      <w:r w:rsidRPr="000472F3">
        <w:rPr>
          <w:b/>
          <w:bCs/>
          <w:i/>
          <w:iCs/>
          <w:color w:val="7030A0"/>
          <w:sz w:val="22"/>
          <w:szCs w:val="20"/>
        </w:rPr>
        <w:t xml:space="preserve"> </w:t>
      </w:r>
      <w:r w:rsidR="000472F3" w:rsidRPr="000472F3">
        <w:rPr>
          <w:b/>
          <w:bCs/>
          <w:i/>
          <w:iCs/>
          <w:color w:val="7030A0"/>
          <w:sz w:val="22"/>
          <w:szCs w:val="20"/>
        </w:rPr>
        <w:t>their</w:t>
      </w:r>
      <w:r w:rsidRPr="000472F3">
        <w:rPr>
          <w:b/>
          <w:bCs/>
          <w:i/>
          <w:iCs/>
          <w:color w:val="FF0000"/>
          <w:sz w:val="22"/>
          <w:szCs w:val="20"/>
        </w:rPr>
        <w:t xml:space="preserve"> signature, when necessary, all the acts, orders, and proceedings of the assembly declaring </w:t>
      </w:r>
      <w:proofErr w:type="spellStart"/>
      <w:r w:rsidRPr="000472F3">
        <w:rPr>
          <w:b/>
          <w:bCs/>
          <w:i/>
          <w:iCs/>
          <w:color w:val="FF0000"/>
          <w:sz w:val="22"/>
          <w:szCs w:val="20"/>
        </w:rPr>
        <w:t>its</w:t>
      </w:r>
      <w:proofErr w:type="spellEnd"/>
      <w:r w:rsidRPr="000472F3">
        <w:rPr>
          <w:b/>
          <w:bCs/>
          <w:i/>
          <w:iCs/>
          <w:color w:val="FF0000"/>
          <w:sz w:val="22"/>
          <w:szCs w:val="20"/>
        </w:rPr>
        <w:t xml:space="preserve"> will </w:t>
      </w:r>
      <w:proofErr w:type="gramStart"/>
      <w:r w:rsidRPr="000472F3">
        <w:rPr>
          <w:b/>
          <w:bCs/>
          <w:i/>
          <w:iCs/>
          <w:color w:val="FF0000"/>
          <w:sz w:val="22"/>
          <w:szCs w:val="20"/>
        </w:rPr>
        <w:t>and in all things</w:t>
      </w:r>
      <w:proofErr w:type="gramEnd"/>
      <w:r w:rsidRPr="000472F3">
        <w:rPr>
          <w:b/>
          <w:bCs/>
          <w:i/>
          <w:iCs/>
          <w:color w:val="FF0000"/>
          <w:sz w:val="22"/>
          <w:szCs w:val="20"/>
        </w:rPr>
        <w:t xml:space="preserve"> obeying its commands.</w:t>
      </w:r>
    </w:p>
    <w:p w14:paraId="1FA04D4F" w14:textId="77777777" w:rsidR="000472F3" w:rsidRPr="00065ACF" w:rsidRDefault="00702CF0" w:rsidP="00702CF0">
      <w:pPr>
        <w:numPr>
          <w:ilvl w:val="0"/>
          <w:numId w:val="6"/>
        </w:numPr>
        <w:pBdr>
          <w:top w:val="nil"/>
          <w:left w:val="nil"/>
          <w:bottom w:val="nil"/>
          <w:right w:val="nil"/>
          <w:between w:val="nil"/>
        </w:pBdr>
        <w:rPr>
          <w:b/>
          <w:bCs/>
          <w:color w:val="FF0000"/>
          <w:sz w:val="22"/>
          <w:szCs w:val="20"/>
        </w:rPr>
      </w:pPr>
      <w:r w:rsidRPr="00065ACF">
        <w:rPr>
          <w:b/>
          <w:bCs/>
          <w:color w:val="FF0000"/>
          <w:sz w:val="22"/>
          <w:szCs w:val="20"/>
        </w:rPr>
        <w:t>Secretary</w:t>
      </w:r>
    </w:p>
    <w:p w14:paraId="2AC72CF1" w14:textId="77777777" w:rsidR="00065ACF" w:rsidRDefault="00702CF0" w:rsidP="000472F3">
      <w:pPr>
        <w:pBdr>
          <w:top w:val="nil"/>
          <w:left w:val="nil"/>
          <w:bottom w:val="nil"/>
          <w:right w:val="nil"/>
          <w:between w:val="nil"/>
        </w:pBdr>
        <w:ind w:left="1440"/>
        <w:rPr>
          <w:b/>
          <w:bCs/>
          <w:color w:val="FF0000"/>
          <w:sz w:val="22"/>
          <w:szCs w:val="20"/>
        </w:rPr>
      </w:pPr>
      <w:r w:rsidRPr="00065ACF">
        <w:rPr>
          <w:b/>
          <w:bCs/>
          <w:color w:val="FF0000"/>
          <w:sz w:val="22"/>
          <w:szCs w:val="20"/>
        </w:rPr>
        <w:t xml:space="preserve">The Secretary is the recording officer of the Intergroup meetings, and custodian of its records, including Bylaws, except those records such as Treasurers books specifically assigned to someone else.  </w:t>
      </w:r>
    </w:p>
    <w:p w14:paraId="6FCBECD8" w14:textId="539C35C2" w:rsidR="00702CF0" w:rsidRPr="00065ACF" w:rsidRDefault="00702CF0" w:rsidP="000472F3">
      <w:pPr>
        <w:pBdr>
          <w:top w:val="nil"/>
          <w:left w:val="nil"/>
          <w:bottom w:val="nil"/>
          <w:right w:val="nil"/>
          <w:between w:val="nil"/>
        </w:pBdr>
        <w:ind w:left="1440"/>
        <w:rPr>
          <w:b/>
          <w:bCs/>
          <w:color w:val="FF0000"/>
          <w:sz w:val="22"/>
          <w:szCs w:val="20"/>
        </w:rPr>
      </w:pPr>
      <w:r w:rsidRPr="00065ACF">
        <w:rPr>
          <w:b/>
          <w:bCs/>
          <w:color w:val="FF0000"/>
          <w:sz w:val="22"/>
          <w:szCs w:val="20"/>
        </w:rPr>
        <w:t>The Secretary calls the roll at meetings, reports the state of a quorum, and may call the roll for votes at the direction of the chair.</w:t>
      </w:r>
    </w:p>
    <w:p w14:paraId="12F1AA82" w14:textId="77777777" w:rsidR="000472F3" w:rsidRPr="00065ACF" w:rsidRDefault="00702CF0" w:rsidP="00702CF0">
      <w:pPr>
        <w:numPr>
          <w:ilvl w:val="0"/>
          <w:numId w:val="6"/>
        </w:numPr>
        <w:pBdr>
          <w:top w:val="nil"/>
          <w:left w:val="nil"/>
          <w:bottom w:val="nil"/>
          <w:right w:val="nil"/>
          <w:between w:val="nil"/>
        </w:pBdr>
        <w:rPr>
          <w:b/>
          <w:bCs/>
          <w:color w:val="FF0000"/>
          <w:sz w:val="22"/>
          <w:szCs w:val="20"/>
        </w:rPr>
      </w:pPr>
      <w:r w:rsidRPr="00065ACF">
        <w:rPr>
          <w:b/>
          <w:bCs/>
          <w:color w:val="FF0000"/>
          <w:sz w:val="22"/>
          <w:szCs w:val="20"/>
        </w:rPr>
        <w:t>Treasurer</w:t>
      </w:r>
    </w:p>
    <w:p w14:paraId="38634BC3" w14:textId="3CE0B0F6" w:rsidR="000472F3" w:rsidRPr="00065ACF" w:rsidRDefault="00702CF0" w:rsidP="000472F3">
      <w:pPr>
        <w:pBdr>
          <w:top w:val="nil"/>
          <w:left w:val="nil"/>
          <w:bottom w:val="nil"/>
          <w:right w:val="nil"/>
          <w:between w:val="nil"/>
        </w:pBdr>
        <w:ind w:left="1440"/>
        <w:rPr>
          <w:b/>
          <w:bCs/>
          <w:color w:val="FF0000"/>
          <w:sz w:val="22"/>
          <w:szCs w:val="20"/>
        </w:rPr>
      </w:pPr>
      <w:r w:rsidRPr="00065ACF">
        <w:rPr>
          <w:b/>
          <w:bCs/>
          <w:color w:val="FF0000"/>
          <w:sz w:val="22"/>
          <w:szCs w:val="20"/>
        </w:rPr>
        <w:t xml:space="preserve">The Treasurer is the officer entrusted with the financial well-being of the Intergroup, as well as all financial documents. </w:t>
      </w:r>
    </w:p>
    <w:p w14:paraId="5D53B08E" w14:textId="77777777" w:rsidR="000472F3" w:rsidRPr="00065ACF" w:rsidRDefault="00702CF0" w:rsidP="000472F3">
      <w:pPr>
        <w:pBdr>
          <w:top w:val="nil"/>
          <w:left w:val="nil"/>
          <w:bottom w:val="nil"/>
          <w:right w:val="nil"/>
          <w:between w:val="nil"/>
        </w:pBdr>
        <w:ind w:left="1440"/>
        <w:rPr>
          <w:b/>
          <w:bCs/>
          <w:color w:val="FF0000"/>
          <w:sz w:val="22"/>
          <w:szCs w:val="20"/>
        </w:rPr>
      </w:pPr>
      <w:r w:rsidRPr="00065ACF">
        <w:rPr>
          <w:b/>
          <w:bCs/>
          <w:color w:val="FF0000"/>
          <w:sz w:val="22"/>
          <w:szCs w:val="20"/>
        </w:rPr>
        <w:t xml:space="preserve">The Treasurer will maintain the bank account, a P. O. Box or equivalent 3rd party mailing address, and all financial records.  </w:t>
      </w:r>
    </w:p>
    <w:p w14:paraId="7D4A11C0" w14:textId="5BA829AD" w:rsidR="00702CF0" w:rsidRPr="00065ACF" w:rsidRDefault="00702CF0" w:rsidP="000472F3">
      <w:pPr>
        <w:pBdr>
          <w:top w:val="nil"/>
          <w:left w:val="nil"/>
          <w:bottom w:val="nil"/>
          <w:right w:val="nil"/>
          <w:between w:val="nil"/>
        </w:pBdr>
        <w:ind w:left="1440"/>
        <w:rPr>
          <w:b/>
          <w:bCs/>
          <w:color w:val="FF0000"/>
          <w:sz w:val="22"/>
          <w:szCs w:val="20"/>
        </w:rPr>
      </w:pPr>
      <w:r w:rsidRPr="00065ACF">
        <w:rPr>
          <w:b/>
          <w:bCs/>
          <w:color w:val="FF0000"/>
          <w:sz w:val="22"/>
          <w:szCs w:val="20"/>
        </w:rPr>
        <w:t>An Assistant Treasurer, or another Officer, may co-sign on the bank account.</w:t>
      </w:r>
    </w:p>
    <w:p w14:paraId="7C474860" w14:textId="77777777" w:rsidR="0097430E" w:rsidRDefault="0097430E" w:rsidP="0097430E">
      <w:pPr>
        <w:pStyle w:val="Heading1"/>
      </w:pPr>
      <w:r>
        <w:t>Meetings</w:t>
      </w:r>
    </w:p>
    <w:p w14:paraId="55B0945E" w14:textId="77777777" w:rsidR="0097430E" w:rsidRPr="00743CA8" w:rsidRDefault="0097430E" w:rsidP="0097430E">
      <w:pPr>
        <w:pStyle w:val="Heading2"/>
        <w:rPr>
          <w:sz w:val="20"/>
        </w:rPr>
      </w:pPr>
      <w:r w:rsidRPr="00743CA8">
        <w:rPr>
          <w:i/>
        </w:rPr>
        <w:t>The Intergroup</w:t>
      </w:r>
      <w:r>
        <w:t xml:space="preserve"> shall meet regularly with an agreed upon schedule. </w:t>
      </w:r>
    </w:p>
    <w:p w14:paraId="7238BFF9" w14:textId="77777777" w:rsidR="0097430E" w:rsidRPr="00086CFE" w:rsidRDefault="0097430E" w:rsidP="0097430E">
      <w:pPr>
        <w:pStyle w:val="Heading2"/>
        <w:rPr>
          <w:sz w:val="20"/>
        </w:rPr>
      </w:pPr>
      <w:r>
        <w:t xml:space="preserve">Special meetings may be called by the Chair or upon the written request of two voting members. The purpose, time and place or media of the meeting shall be stated in the call. Except in the case of an emergency, at least five </w:t>
      </w:r>
      <w:proofErr w:type="spellStart"/>
      <w:r>
        <w:t>days notice</w:t>
      </w:r>
      <w:proofErr w:type="spellEnd"/>
      <w:r>
        <w:t xml:space="preserve"> shall be given for a called meeting.</w:t>
      </w:r>
      <w:r w:rsidRPr="00086CFE">
        <w:rPr>
          <w:sz w:val="20"/>
        </w:rPr>
        <w:t xml:space="preserve"> </w:t>
      </w:r>
    </w:p>
    <w:p w14:paraId="0629ADE5" w14:textId="77777777" w:rsidR="0097430E" w:rsidRDefault="0097430E" w:rsidP="0097430E">
      <w:pPr>
        <w:pStyle w:val="Heading1"/>
      </w:pPr>
      <w:r>
        <w:t>Voting</w:t>
      </w:r>
    </w:p>
    <w:p w14:paraId="0800D62E" w14:textId="77777777" w:rsidR="0097430E" w:rsidRDefault="0097430E" w:rsidP="0097430E">
      <w:pPr>
        <w:pStyle w:val="Heading2"/>
      </w:pPr>
      <w:r>
        <w:t xml:space="preserve">Voting members shall be all members in attendance at a regular or special meeting of </w:t>
      </w:r>
      <w:r w:rsidRPr="00C27E1E">
        <w:rPr>
          <w:i/>
        </w:rPr>
        <w:t>The Intergroup</w:t>
      </w:r>
      <w:r>
        <w:t xml:space="preserve">. </w:t>
      </w:r>
    </w:p>
    <w:p w14:paraId="232547BA" w14:textId="77777777" w:rsidR="0097430E" w:rsidRDefault="0097430E" w:rsidP="0097430E">
      <w:pPr>
        <w:pStyle w:val="Heading2"/>
      </w:pPr>
      <w:r>
        <w:t xml:space="preserve">Any member may make a motion or participate in discussion; a second to the motion is required before discussion or voting. </w:t>
      </w:r>
    </w:p>
    <w:p w14:paraId="683D7A11" w14:textId="77777777" w:rsidR="0097430E" w:rsidRDefault="0097430E" w:rsidP="0097430E">
      <w:pPr>
        <w:pStyle w:val="Heading2"/>
      </w:pPr>
      <w:r>
        <w:t>Motions may be amended or withdrawn at any time by the maker prior to voting; an amended motion must be seconded again.</w:t>
      </w:r>
    </w:p>
    <w:p w14:paraId="1980D3AA" w14:textId="77777777" w:rsidR="0097430E" w:rsidRDefault="0097430E" w:rsidP="0097430E">
      <w:pPr>
        <w:pStyle w:val="Heading2"/>
      </w:pPr>
      <w:r>
        <w:t xml:space="preserve">A minimum of 4 members must be present to pass a motion. Substantial unanimity, usually a minimum of a two-thirds majority, is required to pass any motion. </w:t>
      </w:r>
    </w:p>
    <w:p w14:paraId="7E44F366" w14:textId="77777777" w:rsidR="00723FBF" w:rsidRDefault="00723FBF" w:rsidP="00723FBF">
      <w:pPr>
        <w:pStyle w:val="Heading2"/>
      </w:pPr>
      <w:r>
        <w:t xml:space="preserve">Electronic voting is permitted, according to the agreed upon guidelines. </w:t>
      </w:r>
    </w:p>
    <w:p w14:paraId="2CD054DE" w14:textId="77777777" w:rsidR="0097430E" w:rsidRDefault="0097430E" w:rsidP="0097430E">
      <w:pPr>
        <w:pStyle w:val="Heading1"/>
      </w:pPr>
      <w:r>
        <w:t>Elections</w:t>
      </w:r>
    </w:p>
    <w:p w14:paraId="4F5484F8" w14:textId="77777777" w:rsidR="0097430E" w:rsidRDefault="0097430E" w:rsidP="0097430E">
      <w:pPr>
        <w:pStyle w:val="Heading2"/>
      </w:pPr>
      <w:r>
        <w:t xml:space="preserve">Requirements for holding a </w:t>
      </w:r>
      <w:r w:rsidRPr="00743CA8">
        <w:rPr>
          <w:i/>
        </w:rPr>
        <w:t>The Intergroup</w:t>
      </w:r>
      <w:r>
        <w:t xml:space="preserve"> officer position:</w:t>
      </w:r>
    </w:p>
    <w:p w14:paraId="787DF109" w14:textId="77777777" w:rsidR="0097430E" w:rsidRDefault="0097430E" w:rsidP="0097430E">
      <w:pPr>
        <w:pStyle w:val="Heading3"/>
      </w:pPr>
      <w:r>
        <w:t xml:space="preserve">Six months membership in SAA </w:t>
      </w:r>
    </w:p>
    <w:p w14:paraId="1294E966" w14:textId="77777777" w:rsidR="0097430E" w:rsidRDefault="0097430E" w:rsidP="0097430E">
      <w:pPr>
        <w:pStyle w:val="Heading3"/>
      </w:pPr>
      <w:r>
        <w:t>Working a program with a sponsor, and the approval of the sponsor.</w:t>
      </w:r>
    </w:p>
    <w:p w14:paraId="75CA9CBB" w14:textId="77777777" w:rsidR="0097430E" w:rsidRDefault="0097430E" w:rsidP="0097430E">
      <w:pPr>
        <w:pStyle w:val="Heading2"/>
      </w:pPr>
      <w:r>
        <w:t xml:space="preserve">Any member of </w:t>
      </w:r>
      <w:r w:rsidRPr="00743CA8">
        <w:rPr>
          <w:i/>
        </w:rPr>
        <w:t>The Intergroup</w:t>
      </w:r>
      <w:r>
        <w:t xml:space="preserve"> may nominate a qualified individual for an</w:t>
      </w:r>
      <w:r w:rsidRPr="00743CA8">
        <w:rPr>
          <w:i/>
        </w:rPr>
        <w:t xml:space="preserve"> </w:t>
      </w:r>
      <w:r w:rsidRPr="00337FC6">
        <w:t>officer</w:t>
      </w:r>
      <w:r>
        <w:t xml:space="preserve"> position</w:t>
      </w:r>
    </w:p>
    <w:p w14:paraId="78EBB85A" w14:textId="77777777" w:rsidR="0097430E" w:rsidRDefault="0097430E" w:rsidP="0097430E">
      <w:pPr>
        <w:pStyle w:val="Heading2"/>
      </w:pPr>
      <w:r>
        <w:t>A simple majority is required to elect the officers. If no majority is achieved, the names of all candidates receiving at least 1 vote shall be put in a “hat”, and the name drawn randomly.</w:t>
      </w:r>
    </w:p>
    <w:p w14:paraId="060C4FCE" w14:textId="3A34B28A" w:rsidR="0097430E" w:rsidRDefault="0097430E" w:rsidP="0097430E">
      <w:pPr>
        <w:pStyle w:val="Heading2"/>
      </w:pPr>
      <w:r>
        <w:t>Elections shall be held at the first scheduled meeting of the event year. Officers shall serve for a term of up to one year until the next election, except for the Treasurer who serves a 3-year term. O</w:t>
      </w:r>
      <w:r w:rsidRPr="00362DF1">
        <w:t xml:space="preserve">ur service year, for term of elections, </w:t>
      </w:r>
      <w:r>
        <w:t>is</w:t>
      </w:r>
      <w:r w:rsidRPr="00362DF1">
        <w:t xml:space="preserve"> from the May meeting to the May meeting</w:t>
      </w:r>
      <w:r>
        <w:t>.</w:t>
      </w:r>
      <w:r w:rsidR="00CF0544">
        <w:t xml:space="preserve"> </w:t>
      </w:r>
      <w:r w:rsidR="00CF0544" w:rsidRPr="00CF0544">
        <w:rPr>
          <w:b/>
          <w:bCs/>
          <w:color w:val="FF0000"/>
        </w:rPr>
        <w:t>Director</w:t>
      </w:r>
      <w:r w:rsidR="000472F3">
        <w:rPr>
          <w:b/>
          <w:bCs/>
          <w:color w:val="FF0000"/>
        </w:rPr>
        <w:t>’</w:t>
      </w:r>
      <w:r w:rsidR="00CF0544" w:rsidRPr="00CF0544">
        <w:rPr>
          <w:b/>
          <w:bCs/>
          <w:color w:val="FF0000"/>
        </w:rPr>
        <w:t>s term of office shall be</w:t>
      </w:r>
      <w:r w:rsidR="000472F3">
        <w:rPr>
          <w:b/>
          <w:bCs/>
          <w:color w:val="FF0000"/>
        </w:rPr>
        <w:t xml:space="preserve"> two</w:t>
      </w:r>
      <w:r w:rsidR="00CF0544" w:rsidRPr="00CF0544">
        <w:rPr>
          <w:b/>
          <w:bCs/>
          <w:color w:val="FF0000"/>
        </w:rPr>
        <w:t xml:space="preserve"> years, </w:t>
      </w:r>
      <w:r w:rsidR="00CC24BF">
        <w:rPr>
          <w:b/>
          <w:bCs/>
          <w:color w:val="FF0000"/>
        </w:rPr>
        <w:t xml:space="preserve">but </w:t>
      </w:r>
      <w:r w:rsidR="000472F3">
        <w:rPr>
          <w:b/>
          <w:bCs/>
          <w:color w:val="FF0000"/>
        </w:rPr>
        <w:t>no later than</w:t>
      </w:r>
      <w:r w:rsidR="00CF0544" w:rsidRPr="00CF0544">
        <w:rPr>
          <w:b/>
          <w:bCs/>
          <w:color w:val="FF0000"/>
        </w:rPr>
        <w:t xml:space="preserve"> the </w:t>
      </w:r>
      <w:r w:rsidR="000472F3">
        <w:rPr>
          <w:b/>
          <w:bCs/>
          <w:color w:val="FF0000"/>
        </w:rPr>
        <w:t xml:space="preserve">second </w:t>
      </w:r>
      <w:r w:rsidR="00065ACF">
        <w:rPr>
          <w:b/>
          <w:bCs/>
          <w:color w:val="FF0000"/>
        </w:rPr>
        <w:t>service year</w:t>
      </w:r>
      <w:r w:rsidR="000472F3">
        <w:rPr>
          <w:b/>
          <w:bCs/>
          <w:color w:val="FF0000"/>
        </w:rPr>
        <w:t xml:space="preserve"> elections</w:t>
      </w:r>
      <w:r w:rsidR="00CF0544" w:rsidRPr="00CF0544">
        <w:rPr>
          <w:b/>
          <w:bCs/>
          <w:color w:val="FF0000"/>
        </w:rPr>
        <w:t>.</w:t>
      </w:r>
      <w:r w:rsidR="00065ACF">
        <w:rPr>
          <w:b/>
          <w:bCs/>
          <w:color w:val="FF0000"/>
        </w:rPr>
        <w:t xml:space="preserve">  Officers and Directors may be re-elected following their term.</w:t>
      </w:r>
    </w:p>
    <w:p w14:paraId="215E5619" w14:textId="77777777" w:rsidR="0097430E" w:rsidRDefault="0097430E" w:rsidP="0097430E">
      <w:pPr>
        <w:pStyle w:val="Heading2"/>
      </w:pPr>
      <w:r>
        <w:t>Committee heads will be appointed by the Chair, who will set their term of office.</w:t>
      </w:r>
    </w:p>
    <w:p w14:paraId="3B19C2C4" w14:textId="77777777" w:rsidR="0097430E" w:rsidRDefault="0097430E" w:rsidP="0097430E">
      <w:pPr>
        <w:pStyle w:val="Heading1"/>
      </w:pPr>
      <w:r>
        <w:t>Removal from Position</w:t>
      </w:r>
    </w:p>
    <w:p w14:paraId="6651B031" w14:textId="77777777" w:rsidR="0097430E" w:rsidRDefault="0097430E" w:rsidP="0097430E">
      <w:pPr>
        <w:pStyle w:val="Heading2"/>
      </w:pPr>
      <w:r>
        <w:t>Reasons for removing an officer from their elected position may include but are not limited to:</w:t>
      </w:r>
    </w:p>
    <w:p w14:paraId="66E14395" w14:textId="77777777" w:rsidR="0097430E" w:rsidRDefault="0097430E" w:rsidP="0097430E">
      <w:pPr>
        <w:pStyle w:val="Heading3"/>
      </w:pPr>
      <w:r>
        <w:t>Non-fulfillment of the duties of that position</w:t>
      </w:r>
    </w:p>
    <w:p w14:paraId="6AEA87AA" w14:textId="77777777" w:rsidR="0097430E" w:rsidRDefault="0097430E" w:rsidP="0097430E">
      <w:pPr>
        <w:pStyle w:val="Heading3"/>
      </w:pPr>
      <w:r>
        <w:t>Repeated absences from Meeting of The Intergroups</w:t>
      </w:r>
    </w:p>
    <w:p w14:paraId="42636B1C" w14:textId="77777777" w:rsidR="0097430E" w:rsidRDefault="0097430E" w:rsidP="0097430E">
      <w:pPr>
        <w:pStyle w:val="Heading2"/>
      </w:pPr>
      <w:r>
        <w:t>Removing an officer from office, requires:</w:t>
      </w:r>
    </w:p>
    <w:p w14:paraId="7B10EFCE" w14:textId="77777777" w:rsidR="0097430E" w:rsidRDefault="0097430E" w:rsidP="0097430E">
      <w:pPr>
        <w:pStyle w:val="Heading3"/>
      </w:pPr>
      <w:r>
        <w:t xml:space="preserve"> a written request to the chair by two members, followed by:</w:t>
      </w:r>
    </w:p>
    <w:p w14:paraId="53CC9B7C" w14:textId="77777777" w:rsidR="0097430E" w:rsidRDefault="0097430E" w:rsidP="0097430E">
      <w:pPr>
        <w:pStyle w:val="Heading3"/>
      </w:pPr>
      <w:r>
        <w:t xml:space="preserve">notice at a regularly scheduled meeting, then followed by: </w:t>
      </w:r>
    </w:p>
    <w:p w14:paraId="6B75C261" w14:textId="77777777" w:rsidR="0097430E" w:rsidRDefault="0097430E" w:rsidP="0097430E">
      <w:pPr>
        <w:pStyle w:val="Heading3"/>
      </w:pPr>
      <w:r>
        <w:t xml:space="preserve">a vote at the next regularly scheduled meeting. </w:t>
      </w:r>
    </w:p>
    <w:p w14:paraId="1FAEF761" w14:textId="77777777" w:rsidR="0097430E" w:rsidRDefault="0097430E" w:rsidP="0097430E">
      <w:pPr>
        <w:pStyle w:val="Heading3"/>
      </w:pPr>
      <w:r>
        <w:t>A two-thirds majority in a meeting with at least 4 members attending is needed for removal.</w:t>
      </w:r>
    </w:p>
    <w:p w14:paraId="16550CB2" w14:textId="77777777" w:rsidR="0097430E" w:rsidRDefault="0097430E" w:rsidP="0097430E">
      <w:pPr>
        <w:pStyle w:val="Heading2"/>
      </w:pPr>
      <w:r>
        <w:t xml:space="preserve">In cases of resignation or removal, the Chair shall appoint an interim officer, pending election of an officer, to complete the unexpired term, at the next regular meeting of </w:t>
      </w:r>
      <w:r w:rsidRPr="00743CA8">
        <w:rPr>
          <w:i/>
        </w:rPr>
        <w:t>The Intergroup</w:t>
      </w:r>
      <w:r>
        <w:t>.</w:t>
      </w:r>
    </w:p>
    <w:p w14:paraId="57D4D4F1" w14:textId="77777777" w:rsidR="0097430E" w:rsidRDefault="0097430E" w:rsidP="0097430E">
      <w:pPr>
        <w:pStyle w:val="Heading1"/>
      </w:pPr>
      <w:r>
        <w:t>Acceptance and use of Donations</w:t>
      </w:r>
    </w:p>
    <w:p w14:paraId="1AF9F7F2" w14:textId="77777777" w:rsidR="0097430E" w:rsidRDefault="0097430E" w:rsidP="0097430E">
      <w:pPr>
        <w:pStyle w:val="Heading2"/>
      </w:pPr>
      <w:r w:rsidRPr="00743CA8">
        <w:rPr>
          <w:i/>
        </w:rPr>
        <w:t>The Intergroup</w:t>
      </w:r>
      <w:r>
        <w:t xml:space="preserve"> may accept donations from any SAA member, meeting, group or Area.  Donations are not accepted from outside (non-SAA) persons or meetings.</w:t>
      </w:r>
    </w:p>
    <w:p w14:paraId="02A9C2F4" w14:textId="77777777" w:rsidR="0097430E" w:rsidRDefault="0097430E" w:rsidP="0097430E">
      <w:pPr>
        <w:pStyle w:val="Heading2"/>
      </w:pPr>
      <w:r>
        <w:t xml:space="preserve">Donations are to be used or distributed for SAA women members only, or for events which include and support women.  </w:t>
      </w:r>
    </w:p>
    <w:p w14:paraId="45A8BB6B" w14:textId="77777777" w:rsidR="0097430E" w:rsidRDefault="0097430E" w:rsidP="0097430E">
      <w:pPr>
        <w:pStyle w:val="Heading2"/>
      </w:pPr>
      <w:r w:rsidRPr="00743CA8">
        <w:rPr>
          <w:i/>
        </w:rPr>
        <w:t>The Intergroup</w:t>
      </w:r>
      <w:r>
        <w:t xml:space="preserve"> may pay for recovery events and resources, and then assign oversight for the event or resource to another partner SAA organization (such as the Women’s Outreach Committee), for benefit of SAA women members only.</w:t>
      </w:r>
    </w:p>
    <w:p w14:paraId="752ADB3A" w14:textId="77777777" w:rsidR="00210456" w:rsidRPr="00210456" w:rsidRDefault="00066A4B" w:rsidP="00066A4B">
      <w:pPr>
        <w:pStyle w:val="Heading2"/>
      </w:pPr>
      <w:r w:rsidRPr="00066A4B">
        <w:t>All grants and donations approved during regula</w:t>
      </w:r>
      <w:r>
        <w:t>r SAA Women’s Intergroup</w:t>
      </w:r>
      <w:r w:rsidRPr="00066A4B">
        <w:t xml:space="preserve"> meetings must also be approved by the Board of Directors for carrying out the purpose described in Section II.</w:t>
      </w:r>
    </w:p>
    <w:p w14:paraId="08292B5F" w14:textId="77777777" w:rsidR="0097430E" w:rsidRDefault="0097430E" w:rsidP="0097430E">
      <w:pPr>
        <w:pStyle w:val="Heading1"/>
      </w:pPr>
      <w:r>
        <w:t xml:space="preserve">Amendments to </w:t>
      </w:r>
      <w:r w:rsidRPr="00A04DEF">
        <w:rPr>
          <w:i/>
        </w:rPr>
        <w:t>The Intergroup</w:t>
      </w:r>
      <w:r>
        <w:t xml:space="preserve"> Bylaws</w:t>
      </w:r>
    </w:p>
    <w:p w14:paraId="2E71932F" w14:textId="77777777" w:rsidR="0097430E" w:rsidRDefault="0097430E" w:rsidP="0097430E">
      <w:pPr>
        <w:pStyle w:val="Heading2"/>
      </w:pPr>
      <w:r>
        <w:t xml:space="preserve">Any member may propose an amendment to the bylaws at a regular meeting of </w:t>
      </w:r>
      <w:r w:rsidRPr="00743CA8">
        <w:rPr>
          <w:i/>
        </w:rPr>
        <w:t>The Intergroup</w:t>
      </w:r>
      <w:r>
        <w:t>.</w:t>
      </w:r>
    </w:p>
    <w:p w14:paraId="56284A57" w14:textId="77777777" w:rsidR="0097430E" w:rsidRDefault="0097430E" w:rsidP="0097430E">
      <w:pPr>
        <w:pStyle w:val="Heading2"/>
      </w:pPr>
      <w:r>
        <w:t>A two-thirds majority of voting members present is necessary to amend.</w:t>
      </w:r>
    </w:p>
    <w:p w14:paraId="62B8C465" w14:textId="77777777" w:rsidR="0097430E" w:rsidRPr="00381DA6" w:rsidRDefault="00210456" w:rsidP="0097430E">
      <w:pPr>
        <w:pStyle w:val="Heading2"/>
      </w:pPr>
      <w:r w:rsidRPr="00210456">
        <w:t>All changes to the Bylaws passed during regular SAA Women’s Intergroup meetings must also be approved by the Board of Directors before they take effect.</w:t>
      </w:r>
    </w:p>
    <w:p w14:paraId="655339E5" w14:textId="39B55EA3" w:rsidR="0097430E" w:rsidRDefault="0097430E" w:rsidP="0097430E">
      <w:pPr>
        <w:pStyle w:val="Heading1"/>
        <w:rPr>
          <w:i/>
        </w:rPr>
      </w:pPr>
      <w:r>
        <w:t xml:space="preserve"> </w:t>
      </w:r>
      <w:r w:rsidRPr="007B2733">
        <w:t>Disbanding</w:t>
      </w:r>
      <w:r>
        <w:t xml:space="preserve"> </w:t>
      </w:r>
      <w:proofErr w:type="gramStart"/>
      <w:r w:rsidRPr="00A04DEF">
        <w:rPr>
          <w:i/>
        </w:rPr>
        <w:t>The</w:t>
      </w:r>
      <w:proofErr w:type="gramEnd"/>
      <w:r w:rsidRPr="00A04DEF">
        <w:rPr>
          <w:i/>
        </w:rPr>
        <w:t xml:space="preserve"> Intergroup</w:t>
      </w:r>
    </w:p>
    <w:p w14:paraId="4ADB4E95" w14:textId="77777777" w:rsidR="00526D8B" w:rsidRDefault="00526D8B" w:rsidP="00526D8B">
      <w:pPr>
        <w:pStyle w:val="Heading2"/>
      </w:pPr>
      <w:r>
        <w:t xml:space="preserve">If </w:t>
      </w:r>
      <w:proofErr w:type="gramStart"/>
      <w:r w:rsidRPr="007B2733">
        <w:rPr>
          <w:i/>
        </w:rPr>
        <w:t>The</w:t>
      </w:r>
      <w:proofErr w:type="gramEnd"/>
      <w:r w:rsidRPr="007B2733">
        <w:rPr>
          <w:i/>
        </w:rPr>
        <w:t xml:space="preserve"> Intergroup</w:t>
      </w:r>
      <w:r>
        <w:t xml:space="preserve"> disbands, all money remaining after payment of outstanding debts will be donated to the ISO.</w:t>
      </w:r>
    </w:p>
    <w:p w14:paraId="7DFC6BED" w14:textId="77777777" w:rsidR="00526D8B" w:rsidRPr="00526D8B" w:rsidRDefault="00526D8B" w:rsidP="00526D8B"/>
    <w:p w14:paraId="6099706F" w14:textId="5A6279B4" w:rsidR="00526D8B" w:rsidRPr="00723FBF" w:rsidRDefault="00526D8B" w:rsidP="00526D8B">
      <w:pPr>
        <w:spacing w:after="200" w:line="276" w:lineRule="auto"/>
        <w:rPr>
          <w:b/>
        </w:rPr>
      </w:pPr>
      <w:r>
        <w:rPr>
          <w:rFonts w:ascii="Arial" w:hAnsi="Arial"/>
          <w:b/>
          <w:kern w:val="32"/>
          <w:sz w:val="28"/>
          <w:szCs w:val="20"/>
        </w:rPr>
        <w:br w:type="page"/>
      </w:r>
      <w:r w:rsidRPr="00723FBF">
        <w:rPr>
          <w:b/>
        </w:rPr>
        <w:t>Record of edits and Group Conscience Decisions:</w:t>
      </w:r>
    </w:p>
    <w:p w14:paraId="797B4CD4" w14:textId="77777777" w:rsidR="00526D8B" w:rsidRDefault="00526D8B" w:rsidP="00526D8B">
      <w:r>
        <w:t>Approved June 28, 2018</w:t>
      </w:r>
    </w:p>
    <w:p w14:paraId="0A3F608C" w14:textId="77777777" w:rsidR="00526D8B" w:rsidRDefault="00526D8B" w:rsidP="00526D8B">
      <w:r>
        <w:t>Typo letter "s" removed - July 26, 2018</w:t>
      </w:r>
    </w:p>
    <w:p w14:paraId="3C679454" w14:textId="77777777" w:rsidR="00526D8B" w:rsidRDefault="00526D8B" w:rsidP="00526D8B">
      <w:r>
        <w:t>Added SAA before groups in Section II, C. – July 27, 2019</w:t>
      </w:r>
    </w:p>
    <w:p w14:paraId="6CB24091" w14:textId="77777777" w:rsidR="00526D8B" w:rsidRDefault="00526D8B" w:rsidP="00526D8B">
      <w:r>
        <w:t>Added Email Voting Requirements Section VI, E. – May 23,20</w:t>
      </w:r>
    </w:p>
    <w:p w14:paraId="0D63E3A7" w14:textId="77777777" w:rsidR="00526D8B" w:rsidRPr="00065ACF" w:rsidRDefault="00526D8B" w:rsidP="00526D8B">
      <w:pPr>
        <w:rPr>
          <w:b/>
          <w:bCs/>
          <w:color w:val="FF0000"/>
        </w:rPr>
      </w:pPr>
      <w:r w:rsidRPr="00065ACF">
        <w:rPr>
          <w:b/>
          <w:bCs/>
          <w:color w:val="FF0000"/>
        </w:rPr>
        <w:t>Added Officers’ duties section IV, item C – May 20 2021</w:t>
      </w:r>
    </w:p>
    <w:p w14:paraId="4C214393" w14:textId="77777777" w:rsidR="00526D8B" w:rsidRDefault="00526D8B" w:rsidP="00526D8B">
      <w:r w:rsidRPr="00065ACF">
        <w:rPr>
          <w:b/>
          <w:bCs/>
          <w:color w:val="FF0000"/>
        </w:rPr>
        <w:t xml:space="preserve">Added </w:t>
      </w:r>
      <w:r>
        <w:rPr>
          <w:b/>
          <w:bCs/>
          <w:color w:val="FF0000"/>
        </w:rPr>
        <w:t xml:space="preserve">2-year </w:t>
      </w:r>
      <w:r w:rsidRPr="00065ACF">
        <w:rPr>
          <w:b/>
          <w:bCs/>
          <w:color w:val="FF0000"/>
        </w:rPr>
        <w:t>term of office for Directors, section VII, item D – May 20 2021</w:t>
      </w:r>
      <w:r>
        <w:t xml:space="preserve"> </w:t>
      </w:r>
    </w:p>
    <w:p w14:paraId="332A4A4D" w14:textId="77777777" w:rsidR="00526D8B" w:rsidRDefault="00526D8B" w:rsidP="00526D8B"/>
    <w:p w14:paraId="78713506" w14:textId="77777777" w:rsidR="00526D8B" w:rsidRDefault="00526D8B" w:rsidP="00526D8B"/>
    <w:p w14:paraId="6AC91021" w14:textId="3E7CAD70" w:rsidR="00CC24BF" w:rsidRDefault="00CC24BF" w:rsidP="00CC24BF"/>
    <w:p w14:paraId="068B5E61" w14:textId="2CB4F9C1" w:rsidR="00CC24BF" w:rsidRPr="005C5434" w:rsidRDefault="00CC24BF" w:rsidP="00CC24BF">
      <w:pPr>
        <w:tabs>
          <w:tab w:val="left" w:pos="1530"/>
          <w:tab w:val="left" w:leader="underscore" w:pos="9360"/>
        </w:tabs>
        <w:rPr>
          <w:color w:val="FF0000"/>
        </w:rPr>
      </w:pPr>
      <w:r w:rsidRPr="005C5434">
        <w:rPr>
          <w:color w:val="FF0000"/>
        </w:rPr>
        <w:t>Approved by:</w:t>
      </w:r>
      <w:r w:rsidRPr="005C5434">
        <w:rPr>
          <w:color w:val="FF0000"/>
        </w:rPr>
        <w:tab/>
        <w:t>_________</w:t>
      </w:r>
      <w:r w:rsidRPr="005C5434">
        <w:rPr>
          <w:color w:val="FF0000"/>
          <w:u w:val="single"/>
        </w:rPr>
        <w:t>Maria H, DC</w:t>
      </w:r>
      <w:r w:rsidRPr="005C5434">
        <w:rPr>
          <w:color w:val="FF0000"/>
        </w:rPr>
        <w:t xml:space="preserve">      _________________________ Chair</w:t>
      </w:r>
    </w:p>
    <w:p w14:paraId="2BB05A2C" w14:textId="77777777" w:rsidR="00CC24BF" w:rsidRPr="005C5434" w:rsidRDefault="00CC24BF" w:rsidP="00CC24BF">
      <w:pPr>
        <w:tabs>
          <w:tab w:val="left" w:pos="1530"/>
          <w:tab w:val="left" w:leader="underscore" w:pos="9360"/>
        </w:tabs>
        <w:rPr>
          <w:color w:val="FF0000"/>
        </w:rPr>
      </w:pPr>
    </w:p>
    <w:p w14:paraId="278026E6" w14:textId="5FB157C2" w:rsidR="00CC24BF" w:rsidRPr="005C5434" w:rsidRDefault="00CC24BF" w:rsidP="00CC24BF">
      <w:pPr>
        <w:tabs>
          <w:tab w:val="left" w:pos="1530"/>
          <w:tab w:val="left" w:leader="underscore" w:pos="9360"/>
        </w:tabs>
        <w:rPr>
          <w:color w:val="FF0000"/>
        </w:rPr>
      </w:pPr>
      <w:r w:rsidRPr="005C5434">
        <w:rPr>
          <w:color w:val="FF0000"/>
        </w:rPr>
        <w:tab/>
      </w:r>
      <w:r w:rsidRPr="005C5434">
        <w:rPr>
          <w:color w:val="FF0000"/>
          <w:u w:val="single"/>
        </w:rPr>
        <w:t>________ Carly B, BC</w:t>
      </w:r>
      <w:r w:rsidRPr="005C5434">
        <w:rPr>
          <w:color w:val="FF0000"/>
        </w:rPr>
        <w:t xml:space="preserve">     _________________________ Sec’y</w:t>
      </w:r>
    </w:p>
    <w:p w14:paraId="7A610205" w14:textId="77777777" w:rsidR="00CC24BF" w:rsidRPr="005C5434" w:rsidRDefault="00CC24BF" w:rsidP="00CC24BF">
      <w:pPr>
        <w:tabs>
          <w:tab w:val="left" w:pos="1530"/>
          <w:tab w:val="left" w:leader="underscore" w:pos="9360"/>
        </w:tabs>
        <w:rPr>
          <w:color w:val="FF0000"/>
        </w:rPr>
      </w:pPr>
    </w:p>
    <w:p w14:paraId="76976A0E" w14:textId="3CDE8629" w:rsidR="00CC24BF" w:rsidRPr="005C5434" w:rsidRDefault="00CC24BF" w:rsidP="00CC24BF">
      <w:pPr>
        <w:tabs>
          <w:tab w:val="left" w:pos="1530"/>
          <w:tab w:val="left" w:leader="underscore" w:pos="3600"/>
        </w:tabs>
        <w:rPr>
          <w:color w:val="FF0000"/>
          <w:u w:val="single"/>
        </w:rPr>
      </w:pPr>
      <w:r w:rsidRPr="005C5434">
        <w:rPr>
          <w:color w:val="FF0000"/>
        </w:rPr>
        <w:t>Date:</w:t>
      </w:r>
      <w:r w:rsidRPr="005C5434">
        <w:rPr>
          <w:color w:val="FF0000"/>
        </w:rPr>
        <w:tab/>
        <w:t>_</w:t>
      </w:r>
      <w:r w:rsidR="005B65F9">
        <w:rPr>
          <w:color w:val="FF0000"/>
        </w:rPr>
        <w:t>________</w:t>
      </w:r>
      <w:r w:rsidRPr="005C5434">
        <w:rPr>
          <w:color w:val="FF0000"/>
          <w:u w:val="single"/>
        </w:rPr>
        <w:t xml:space="preserve">May 20, 2021 </w:t>
      </w:r>
      <w:r w:rsidRPr="005C5434">
        <w:rPr>
          <w:color w:val="FF0000"/>
        </w:rPr>
        <w:t>___</w:t>
      </w:r>
      <w:r w:rsidRPr="005C5434">
        <w:rPr>
          <w:color w:val="FF0000"/>
          <w:u w:val="single"/>
        </w:rPr>
        <w:t>____</w:t>
      </w:r>
    </w:p>
    <w:p w14:paraId="67EB33BA" w14:textId="77777777" w:rsidR="005C5434" w:rsidRPr="005C5434" w:rsidRDefault="005C5434" w:rsidP="00CC24BF">
      <w:pPr>
        <w:tabs>
          <w:tab w:val="left" w:pos="1530"/>
          <w:tab w:val="left" w:leader="underscore" w:pos="3600"/>
        </w:tabs>
        <w:rPr>
          <w:color w:val="FF0000"/>
          <w:u w:val="single"/>
        </w:rPr>
      </w:pPr>
    </w:p>
    <w:p w14:paraId="7B675BA8" w14:textId="77777777" w:rsidR="005C5434" w:rsidRDefault="005C5434" w:rsidP="00CC24BF">
      <w:pPr>
        <w:rPr>
          <w:color w:val="FF0000"/>
        </w:rPr>
      </w:pPr>
      <w:r w:rsidRPr="005C5434">
        <w:rPr>
          <w:color w:val="FF0000"/>
        </w:rPr>
        <w:t xml:space="preserve">Confirmed by </w:t>
      </w:r>
    </w:p>
    <w:p w14:paraId="29CC9F30" w14:textId="3E6F9742" w:rsidR="00CC24BF" w:rsidRPr="005C5434" w:rsidRDefault="005C5434" w:rsidP="00CC24BF">
      <w:pPr>
        <w:rPr>
          <w:color w:val="FF0000"/>
        </w:rPr>
      </w:pPr>
      <w:r>
        <w:rPr>
          <w:color w:val="FF0000"/>
        </w:rPr>
        <w:t xml:space="preserve">Board of </w:t>
      </w:r>
      <w:r w:rsidRPr="005C5434">
        <w:rPr>
          <w:color w:val="FF0000"/>
        </w:rPr>
        <w:t>Directors:</w:t>
      </w:r>
      <w:r w:rsidRPr="005C5434">
        <w:rPr>
          <w:color w:val="FF0000"/>
          <w:u w:val="single"/>
        </w:rPr>
        <w:t xml:space="preserve"> </w:t>
      </w:r>
      <w:r w:rsidR="005B65F9">
        <w:rPr>
          <w:color w:val="FF0000"/>
          <w:u w:val="single"/>
        </w:rPr>
        <w:tab/>
      </w:r>
      <w:r w:rsidRPr="005C5434">
        <w:rPr>
          <w:color w:val="FF0000"/>
          <w:u w:val="single"/>
        </w:rPr>
        <w:t>Carly M, Carole D, Dan B and Maria H</w:t>
      </w:r>
      <w:r w:rsidRPr="005C5434">
        <w:rPr>
          <w:color w:val="FF0000"/>
        </w:rPr>
        <w:t>,</w:t>
      </w:r>
    </w:p>
    <w:p w14:paraId="02B00262" w14:textId="6DF3EC37" w:rsidR="005C5434" w:rsidRPr="005C5434" w:rsidRDefault="005C5434" w:rsidP="00CC24BF">
      <w:pPr>
        <w:rPr>
          <w:color w:val="FF0000"/>
          <w:u w:val="single"/>
        </w:rPr>
      </w:pPr>
      <w:r w:rsidRPr="005C5434">
        <w:rPr>
          <w:color w:val="FF0000"/>
        </w:rPr>
        <w:t>Date</w:t>
      </w:r>
      <w:r w:rsidRPr="005C5434">
        <w:rPr>
          <w:color w:val="FF0000"/>
        </w:rPr>
        <w:tab/>
      </w:r>
      <w:proofErr w:type="gramStart"/>
      <w:r w:rsidRPr="005C5434">
        <w:rPr>
          <w:color w:val="FF0000"/>
        </w:rPr>
        <w:tab/>
      </w:r>
      <w:r w:rsidRPr="005C5434">
        <w:rPr>
          <w:color w:val="FF0000"/>
          <w:u w:val="single"/>
        </w:rPr>
        <w:t xml:space="preserve">  </w:t>
      </w:r>
      <w:r>
        <w:rPr>
          <w:color w:val="FF0000"/>
          <w:u w:val="single"/>
        </w:rPr>
        <w:tab/>
      </w:r>
      <w:proofErr w:type="gramEnd"/>
      <w:r w:rsidRPr="005C5434">
        <w:rPr>
          <w:color w:val="FF0000"/>
          <w:u w:val="single"/>
        </w:rPr>
        <w:t xml:space="preserve"> May</w:t>
      </w:r>
      <w:r>
        <w:rPr>
          <w:color w:val="FF0000"/>
          <w:u w:val="single"/>
        </w:rPr>
        <w:t xml:space="preserve"> </w:t>
      </w:r>
      <w:r w:rsidR="005B65F9">
        <w:rPr>
          <w:color w:val="FF0000"/>
          <w:u w:val="single"/>
        </w:rPr>
        <w:t>??</w:t>
      </w:r>
      <w:r>
        <w:rPr>
          <w:color w:val="FF0000"/>
          <w:u w:val="single"/>
        </w:rPr>
        <w:t>,</w:t>
      </w:r>
      <w:r w:rsidRPr="005C5434">
        <w:rPr>
          <w:color w:val="FF0000"/>
          <w:u w:val="single"/>
        </w:rPr>
        <w:t xml:space="preserve"> 2021</w:t>
      </w:r>
    </w:p>
    <w:p w14:paraId="734916D6" w14:textId="552D86E5" w:rsidR="005C5434" w:rsidRDefault="005C5434">
      <w:pPr>
        <w:spacing w:after="200" w:line="276" w:lineRule="auto"/>
      </w:pPr>
    </w:p>
    <w:p w14:paraId="0CDEF7D1" w14:textId="52654314" w:rsidR="005C5434" w:rsidRDefault="005C5434" w:rsidP="005B65F9">
      <w:pPr>
        <w:spacing w:after="200" w:line="276" w:lineRule="auto"/>
      </w:pPr>
      <w:r>
        <w:br w:type="page"/>
        <w:t>Historical record of Bylaws with changes follows, latest first</w:t>
      </w:r>
      <w:r w:rsidR="005B65F9">
        <w:t>:</w:t>
      </w:r>
    </w:p>
    <w:p w14:paraId="01D311A6" w14:textId="77777777" w:rsidR="005C5434" w:rsidRDefault="005C5434" w:rsidP="005C5434">
      <w:pPr>
        <w:tabs>
          <w:tab w:val="left" w:pos="1530"/>
          <w:tab w:val="left" w:leader="underscore" w:pos="9360"/>
        </w:tabs>
      </w:pPr>
    </w:p>
    <w:p w14:paraId="276F69BD" w14:textId="60D5B6CF" w:rsidR="00CC24BF" w:rsidRPr="00CC24BF" w:rsidRDefault="00CC24BF" w:rsidP="005C5434">
      <w:pPr>
        <w:tabs>
          <w:tab w:val="left" w:pos="1530"/>
          <w:tab w:val="left" w:leader="underscore" w:pos="9360"/>
        </w:tabs>
        <w:jc w:val="center"/>
        <w:rPr>
          <w:sz w:val="28"/>
          <w:szCs w:val="28"/>
        </w:rPr>
      </w:pPr>
      <w:r w:rsidRPr="00CC24BF">
        <w:rPr>
          <w:sz w:val="28"/>
          <w:szCs w:val="28"/>
        </w:rPr>
        <w:t>Bylaws of the SAA Women’s Intergroup</w:t>
      </w:r>
    </w:p>
    <w:p w14:paraId="22EC8069" w14:textId="77777777" w:rsidR="00CC24BF" w:rsidRDefault="00CC24BF" w:rsidP="00CC24BF">
      <w:pPr>
        <w:spacing w:after="200" w:line="276" w:lineRule="auto"/>
      </w:pPr>
      <w:r>
        <w:t>I.  Name of Intergroup</w:t>
      </w:r>
    </w:p>
    <w:p w14:paraId="66070619" w14:textId="77777777" w:rsidR="00CC24BF" w:rsidRDefault="00CC24BF" w:rsidP="00CC24BF">
      <w:pPr>
        <w:spacing w:after="200" w:line="276" w:lineRule="auto"/>
        <w:ind w:left="720"/>
      </w:pPr>
      <w:r>
        <w:t>A.          The name of the group shall be the SAA Women's Intergroup (herein called The Intergroup).</w:t>
      </w:r>
    </w:p>
    <w:p w14:paraId="3681D1A3" w14:textId="77777777" w:rsidR="00CC24BF" w:rsidRDefault="00CC24BF" w:rsidP="00CC24BF">
      <w:pPr>
        <w:spacing w:after="200" w:line="276" w:lineRule="auto"/>
      </w:pPr>
      <w:r>
        <w:t>II.        Purpose of Intergroup</w:t>
      </w:r>
    </w:p>
    <w:p w14:paraId="2D542AEA" w14:textId="77777777" w:rsidR="00CC24BF" w:rsidRDefault="00CC24BF" w:rsidP="00CC24BF">
      <w:pPr>
        <w:spacing w:after="200" w:line="276" w:lineRule="auto"/>
        <w:ind w:left="720"/>
      </w:pPr>
      <w:r>
        <w:t xml:space="preserve">A.          Our primary purpose is to support the (woman) sex addict who still suffers. </w:t>
      </w:r>
    </w:p>
    <w:p w14:paraId="10FF1E8A" w14:textId="77777777" w:rsidR="00CC24BF" w:rsidRDefault="00CC24BF" w:rsidP="00CC24BF">
      <w:pPr>
        <w:spacing w:after="200" w:line="276" w:lineRule="auto"/>
        <w:ind w:left="720"/>
      </w:pPr>
      <w:r>
        <w:t>B.          We will lead or assist in developing, funding and encouraging retreats, workshops, and other events, activities, and initiatives, as well as supporting individual women members at these events or through these initiatives.</w:t>
      </w:r>
    </w:p>
    <w:p w14:paraId="26434B35" w14:textId="77777777" w:rsidR="00CC24BF" w:rsidRDefault="00CC24BF" w:rsidP="00CC24BF">
      <w:pPr>
        <w:spacing w:after="200" w:line="276" w:lineRule="auto"/>
        <w:ind w:left="720"/>
      </w:pPr>
      <w:r>
        <w:t>C.           In doing so, The Intergroup may partner with the ISO (especially the Women’s Outreach Committee) and various other SAA groups, intergroups, committees, and Areas.</w:t>
      </w:r>
    </w:p>
    <w:p w14:paraId="7EA8F722" w14:textId="77777777" w:rsidR="00CC24BF" w:rsidRDefault="00CC24BF" w:rsidP="00CC24BF">
      <w:pPr>
        <w:spacing w:after="200" w:line="276" w:lineRule="auto"/>
      </w:pPr>
      <w:r>
        <w:t>III.   Members</w:t>
      </w:r>
    </w:p>
    <w:p w14:paraId="331DCD1C" w14:textId="77777777" w:rsidR="00CC24BF" w:rsidRDefault="00CC24BF" w:rsidP="00CC24BF">
      <w:pPr>
        <w:spacing w:after="200" w:line="276" w:lineRule="auto"/>
        <w:ind w:left="720"/>
      </w:pPr>
      <w:r>
        <w:t>A.          Membership in The Intergroup shall be open to all SAA members and groups who share our purpose. There is no gender requirement.</w:t>
      </w:r>
    </w:p>
    <w:p w14:paraId="19528B75" w14:textId="77777777" w:rsidR="00CC24BF" w:rsidRDefault="00CC24BF" w:rsidP="00CC24BF">
      <w:pPr>
        <w:spacing w:after="200" w:line="276" w:lineRule="auto"/>
        <w:ind w:left="720"/>
      </w:pPr>
      <w:r>
        <w:t>B.          SAA groups may send representatives; and any SAA member may also join on their own. Member groups may be a part of other intergroups at the same time.</w:t>
      </w:r>
    </w:p>
    <w:p w14:paraId="0EBCCAA5" w14:textId="77777777" w:rsidR="00CC24BF" w:rsidRDefault="00CC24BF" w:rsidP="00CC24BF">
      <w:pPr>
        <w:spacing w:after="200" w:line="276" w:lineRule="auto"/>
        <w:ind w:left="720"/>
      </w:pPr>
      <w:r>
        <w:t>C.           In keeping with the 9th Tradition of SAA, The Intergroup is accountable to the SAA women we serve.</w:t>
      </w:r>
    </w:p>
    <w:p w14:paraId="7BB6C5D3" w14:textId="77777777" w:rsidR="00CC24BF" w:rsidRDefault="00CC24BF" w:rsidP="00CC24BF">
      <w:pPr>
        <w:spacing w:after="200" w:line="276" w:lineRule="auto"/>
      </w:pPr>
      <w:r>
        <w:t>IV.    Officers</w:t>
      </w:r>
    </w:p>
    <w:p w14:paraId="2DD01E19" w14:textId="77777777" w:rsidR="00CC24BF" w:rsidRDefault="00CC24BF" w:rsidP="00CC24BF">
      <w:pPr>
        <w:spacing w:after="200" w:line="276" w:lineRule="auto"/>
        <w:ind w:left="720"/>
      </w:pPr>
      <w:r>
        <w:t>A.          The officers of The Intergroup shall be Chair, Secretary, and Treasurer.</w:t>
      </w:r>
    </w:p>
    <w:p w14:paraId="241F7508" w14:textId="77777777" w:rsidR="00CC24BF" w:rsidRDefault="00CC24BF" w:rsidP="00CC24BF">
      <w:pPr>
        <w:spacing w:after="200" w:line="276" w:lineRule="auto"/>
        <w:ind w:left="720"/>
      </w:pPr>
      <w:r>
        <w:t>B.           The Board of Directors shall be comprised of at least one officer; it shall also include at least one additional, At-Large Director(s), for a total of no more than 5 Directors in all.</w:t>
      </w:r>
    </w:p>
    <w:p w14:paraId="65D9867A" w14:textId="77777777" w:rsidR="00CC24BF" w:rsidRDefault="00CC24BF" w:rsidP="00CC24BF">
      <w:pPr>
        <w:spacing w:after="200" w:line="276" w:lineRule="auto"/>
      </w:pPr>
      <w:r>
        <w:t>V.          Meetings</w:t>
      </w:r>
    </w:p>
    <w:p w14:paraId="6508D69A" w14:textId="77777777" w:rsidR="00CC24BF" w:rsidRDefault="00CC24BF" w:rsidP="00CC24BF">
      <w:pPr>
        <w:spacing w:after="200" w:line="276" w:lineRule="auto"/>
        <w:ind w:left="720"/>
      </w:pPr>
      <w:r>
        <w:t>A.          The Intergroup shall meet regularly with an agreed upon schedule.</w:t>
      </w:r>
    </w:p>
    <w:p w14:paraId="1F1DBB72" w14:textId="77777777" w:rsidR="00CC24BF" w:rsidRDefault="00CC24BF" w:rsidP="00CC24BF">
      <w:pPr>
        <w:spacing w:after="200" w:line="276" w:lineRule="auto"/>
        <w:ind w:left="720"/>
      </w:pPr>
      <w:r>
        <w:t xml:space="preserve">B.          Special meetings may be called by the Chair or upon the written request of two voting members. The purpose, time and place or media of the meeting shall be stated in the call. Except in the case of an emergency, at least five </w:t>
      </w:r>
      <w:proofErr w:type="spellStart"/>
      <w:r>
        <w:t>days notice</w:t>
      </w:r>
      <w:proofErr w:type="spellEnd"/>
      <w:r>
        <w:t xml:space="preserve"> shall be given for a called meeting.</w:t>
      </w:r>
    </w:p>
    <w:p w14:paraId="52ACD4A9" w14:textId="77777777" w:rsidR="00CC24BF" w:rsidRDefault="00CC24BF" w:rsidP="00CC24BF">
      <w:pPr>
        <w:spacing w:after="200" w:line="276" w:lineRule="auto"/>
      </w:pPr>
      <w:r>
        <w:t>VI.    Voting</w:t>
      </w:r>
    </w:p>
    <w:p w14:paraId="4B6745D7" w14:textId="77777777" w:rsidR="00CC24BF" w:rsidRDefault="00CC24BF" w:rsidP="00CC24BF">
      <w:pPr>
        <w:spacing w:after="200" w:line="276" w:lineRule="auto"/>
        <w:ind w:left="720"/>
      </w:pPr>
      <w:r>
        <w:t>A.          Voting members shall be all members in attendance at a regular or special meeting of The Intergroup.</w:t>
      </w:r>
    </w:p>
    <w:p w14:paraId="53EF18E7" w14:textId="77777777" w:rsidR="00CC24BF" w:rsidRDefault="00CC24BF" w:rsidP="00CC24BF">
      <w:pPr>
        <w:spacing w:after="200" w:line="276" w:lineRule="auto"/>
        <w:ind w:left="720"/>
      </w:pPr>
      <w:r>
        <w:t>B.          Any member may make a motion or participate in discussion; a second to the motion is required before discussion or voting.</w:t>
      </w:r>
    </w:p>
    <w:p w14:paraId="169B40EB" w14:textId="77777777" w:rsidR="00CC24BF" w:rsidRDefault="00CC24BF" w:rsidP="00CC24BF">
      <w:pPr>
        <w:spacing w:after="200" w:line="276" w:lineRule="auto"/>
        <w:ind w:left="720"/>
      </w:pPr>
      <w:r>
        <w:t>C.           Motions may be amended or withdrawn at any time by the maker prior to voting; an amended motion must be seconded again.</w:t>
      </w:r>
    </w:p>
    <w:p w14:paraId="5D163988" w14:textId="77777777" w:rsidR="00CC24BF" w:rsidRDefault="00CC24BF" w:rsidP="00CC24BF">
      <w:pPr>
        <w:spacing w:after="200" w:line="276" w:lineRule="auto"/>
        <w:ind w:left="720"/>
      </w:pPr>
      <w:r>
        <w:t>D.          A minimum of 4 members must be present to pass a motion. Substantial unanimity, usually a minimum of a two-thirds majority, is required to pass any motion.</w:t>
      </w:r>
    </w:p>
    <w:p w14:paraId="38A9FF28" w14:textId="77777777" w:rsidR="00CC24BF" w:rsidRDefault="00CC24BF" w:rsidP="00CC24BF">
      <w:pPr>
        <w:spacing w:after="200" w:line="276" w:lineRule="auto"/>
        <w:ind w:left="720"/>
      </w:pPr>
      <w:r>
        <w:t>E.           Electronic voting is permitted, according to the agreed upon guidelines.</w:t>
      </w:r>
    </w:p>
    <w:p w14:paraId="6CAE78D2" w14:textId="77777777" w:rsidR="00CC24BF" w:rsidRDefault="00CC24BF" w:rsidP="00CC24BF">
      <w:pPr>
        <w:spacing w:after="200" w:line="276" w:lineRule="auto"/>
      </w:pPr>
      <w:r>
        <w:t>VII.                      Elections</w:t>
      </w:r>
    </w:p>
    <w:p w14:paraId="7C5E0194" w14:textId="77777777" w:rsidR="00CC24BF" w:rsidRDefault="00CC24BF" w:rsidP="00CC24BF">
      <w:pPr>
        <w:spacing w:after="200" w:line="276" w:lineRule="auto"/>
        <w:ind w:left="720"/>
      </w:pPr>
      <w:r>
        <w:t>A.          Requirements for holding a The Intergroup officer position:</w:t>
      </w:r>
    </w:p>
    <w:p w14:paraId="3D6F7D2E" w14:textId="77777777" w:rsidR="00CC24BF" w:rsidRDefault="00CC24BF" w:rsidP="00CC24BF">
      <w:pPr>
        <w:spacing w:after="200" w:line="276" w:lineRule="auto"/>
        <w:ind w:left="1440"/>
      </w:pPr>
      <w:r>
        <w:t>1.            Six months membership in SAA</w:t>
      </w:r>
    </w:p>
    <w:p w14:paraId="792235A2" w14:textId="77777777" w:rsidR="00CC24BF" w:rsidRDefault="00CC24BF" w:rsidP="00CC24BF">
      <w:pPr>
        <w:spacing w:after="200" w:line="276" w:lineRule="auto"/>
        <w:ind w:left="1440"/>
      </w:pPr>
      <w:r>
        <w:t>2.            Working a program with a sponsor, and the approval of the sponsor.</w:t>
      </w:r>
    </w:p>
    <w:p w14:paraId="30708595" w14:textId="77777777" w:rsidR="00CC24BF" w:rsidRDefault="00CC24BF" w:rsidP="00CC24BF">
      <w:pPr>
        <w:spacing w:after="200" w:line="276" w:lineRule="auto"/>
        <w:ind w:left="720"/>
      </w:pPr>
      <w:r>
        <w:t>B.          Any member of The Intergroup may nominate a qualified individual for an officer position</w:t>
      </w:r>
    </w:p>
    <w:p w14:paraId="67C1772C" w14:textId="77777777" w:rsidR="00CC24BF" w:rsidRDefault="00CC24BF" w:rsidP="00CC24BF">
      <w:pPr>
        <w:spacing w:after="200" w:line="276" w:lineRule="auto"/>
        <w:ind w:left="720"/>
      </w:pPr>
      <w:r>
        <w:t>C.           A simple majority is required to elect the officers. If no majority is achieved, the names of all candidates receiving at least 1 vote shall be put in a “hat”, and the name drawn randomly.</w:t>
      </w:r>
    </w:p>
    <w:p w14:paraId="0405CF38" w14:textId="77777777" w:rsidR="00CC24BF" w:rsidRDefault="00CC24BF" w:rsidP="00CC24BF">
      <w:pPr>
        <w:spacing w:after="200" w:line="276" w:lineRule="auto"/>
        <w:ind w:left="720"/>
      </w:pPr>
      <w:r>
        <w:t>D.          Elections shall be held at the first scheduled meeting of the event year. Officers shall serve for a term of up to one year until the next election, except for the Treasurer who serves a 3-year term. Our service year, for term of elections, is from the May meeting to the May meeting.</w:t>
      </w:r>
    </w:p>
    <w:p w14:paraId="6DEB50F6" w14:textId="77777777" w:rsidR="00CC24BF" w:rsidRDefault="00CC24BF" w:rsidP="00CC24BF">
      <w:pPr>
        <w:spacing w:after="200" w:line="276" w:lineRule="auto"/>
        <w:ind w:left="720"/>
      </w:pPr>
      <w:r>
        <w:t>E.           Committee heads will be appointed by the Chair, who will set their term of office.</w:t>
      </w:r>
    </w:p>
    <w:p w14:paraId="778DE15A" w14:textId="77777777" w:rsidR="00CC24BF" w:rsidRDefault="00CC24BF" w:rsidP="00CC24BF">
      <w:pPr>
        <w:spacing w:after="200" w:line="276" w:lineRule="auto"/>
      </w:pPr>
      <w:r>
        <w:t>VIII.                Removal from Position</w:t>
      </w:r>
    </w:p>
    <w:p w14:paraId="190B40CB" w14:textId="77777777" w:rsidR="00CC24BF" w:rsidRDefault="00CC24BF" w:rsidP="00CC24BF">
      <w:pPr>
        <w:spacing w:after="200" w:line="276" w:lineRule="auto"/>
        <w:ind w:left="720"/>
      </w:pPr>
      <w:r>
        <w:t>A.          Reasons for removing an officer from their elected position may include but are not limited to:</w:t>
      </w:r>
    </w:p>
    <w:p w14:paraId="5FC17267" w14:textId="77777777" w:rsidR="00CC24BF" w:rsidRDefault="00CC24BF" w:rsidP="00CC24BF">
      <w:pPr>
        <w:spacing w:after="200" w:line="276" w:lineRule="auto"/>
        <w:ind w:left="1440"/>
      </w:pPr>
      <w:r>
        <w:t>1.            Non-fulfillment of the duties of that position</w:t>
      </w:r>
    </w:p>
    <w:p w14:paraId="1B4EBE46" w14:textId="77777777" w:rsidR="00CC24BF" w:rsidRDefault="00CC24BF" w:rsidP="00CC24BF">
      <w:pPr>
        <w:spacing w:after="200" w:line="276" w:lineRule="auto"/>
        <w:ind w:left="1440"/>
      </w:pPr>
      <w:r>
        <w:t>2.            Repeated absences from Meeting of The Intergroups</w:t>
      </w:r>
    </w:p>
    <w:p w14:paraId="36E649A3" w14:textId="77777777" w:rsidR="00CC24BF" w:rsidRDefault="00CC24BF" w:rsidP="00CC24BF">
      <w:pPr>
        <w:spacing w:after="200" w:line="276" w:lineRule="auto"/>
        <w:ind w:left="720"/>
      </w:pPr>
      <w:r>
        <w:t>B.          Removing an officer from office, requires:</w:t>
      </w:r>
    </w:p>
    <w:p w14:paraId="3BA3D39F" w14:textId="77777777" w:rsidR="00CC24BF" w:rsidRDefault="00CC24BF" w:rsidP="00CC24BF">
      <w:pPr>
        <w:spacing w:after="200" w:line="276" w:lineRule="auto"/>
        <w:ind w:left="1440"/>
      </w:pPr>
      <w:r>
        <w:t>1.             a written request to the chair by two members, followed by:</w:t>
      </w:r>
    </w:p>
    <w:p w14:paraId="16FA59B3" w14:textId="77777777" w:rsidR="00CC24BF" w:rsidRDefault="00CC24BF" w:rsidP="00CC24BF">
      <w:pPr>
        <w:spacing w:after="200" w:line="276" w:lineRule="auto"/>
        <w:ind w:left="1440"/>
      </w:pPr>
      <w:r>
        <w:t>2.            notice at a regularly scheduled meeting, then followed by:</w:t>
      </w:r>
    </w:p>
    <w:p w14:paraId="1D4FE0D3" w14:textId="77777777" w:rsidR="00CC24BF" w:rsidRDefault="00CC24BF" w:rsidP="00CC24BF">
      <w:pPr>
        <w:spacing w:after="200" w:line="276" w:lineRule="auto"/>
        <w:ind w:left="1440"/>
      </w:pPr>
      <w:r>
        <w:t>3.            a vote at the next regularly scheduled meeting.</w:t>
      </w:r>
    </w:p>
    <w:p w14:paraId="1C70CC5B" w14:textId="77777777" w:rsidR="00CC24BF" w:rsidRDefault="00CC24BF" w:rsidP="00CC24BF">
      <w:pPr>
        <w:spacing w:after="200" w:line="276" w:lineRule="auto"/>
        <w:ind w:left="1440"/>
      </w:pPr>
      <w:r>
        <w:t>4.            A two-thirds majority in a meeting with at least 4 members attending is needed for removal.</w:t>
      </w:r>
    </w:p>
    <w:p w14:paraId="2E5C8066" w14:textId="77777777" w:rsidR="00CC24BF" w:rsidRDefault="00CC24BF" w:rsidP="00CC24BF">
      <w:pPr>
        <w:spacing w:after="200" w:line="276" w:lineRule="auto"/>
        <w:ind w:left="720"/>
      </w:pPr>
      <w:r>
        <w:t>C.           In cases of resignation or removal, the Chair shall appoint an interim officer, pending election of an officer, to complete the unexpired term, at the next regular meeting of The Intergroup.</w:t>
      </w:r>
    </w:p>
    <w:p w14:paraId="2DB68B84" w14:textId="77777777" w:rsidR="00CC24BF" w:rsidRDefault="00CC24BF" w:rsidP="00CC24BF">
      <w:pPr>
        <w:spacing w:after="200" w:line="276" w:lineRule="auto"/>
      </w:pPr>
      <w:r>
        <w:t>IX.    Acceptance and use of Donations</w:t>
      </w:r>
    </w:p>
    <w:p w14:paraId="4F132536" w14:textId="77777777" w:rsidR="00CC24BF" w:rsidRDefault="00CC24BF" w:rsidP="00CC24BF">
      <w:pPr>
        <w:spacing w:after="200" w:line="276" w:lineRule="auto"/>
        <w:ind w:left="720"/>
      </w:pPr>
      <w:r>
        <w:t>A.          The Intergroup may accept donations from any SAA member, meeting, group or Area.  Donations are not accepted from outside (non-SAA) persons or meetings.</w:t>
      </w:r>
    </w:p>
    <w:p w14:paraId="2C8775CA" w14:textId="77777777" w:rsidR="00CC24BF" w:rsidRDefault="00CC24BF" w:rsidP="00CC24BF">
      <w:pPr>
        <w:spacing w:after="200" w:line="276" w:lineRule="auto"/>
        <w:ind w:left="720"/>
      </w:pPr>
      <w:r>
        <w:t xml:space="preserve">B.          Donations are to be used or distributed for SAA women members only, or for events which include and support women. </w:t>
      </w:r>
    </w:p>
    <w:p w14:paraId="63BE92CF" w14:textId="77777777" w:rsidR="00CC24BF" w:rsidRDefault="00CC24BF" w:rsidP="00CC24BF">
      <w:pPr>
        <w:spacing w:after="200" w:line="276" w:lineRule="auto"/>
        <w:ind w:left="720"/>
      </w:pPr>
      <w:r>
        <w:t>C.           The Intergroup may pay for recovery events and resources, and then assign oversight for the event or resource to another partner SAA organization (such as the Women’s Outreach Committee), for benefit of SAA women members only.</w:t>
      </w:r>
    </w:p>
    <w:p w14:paraId="2112F388" w14:textId="77777777" w:rsidR="00CC24BF" w:rsidRDefault="00CC24BF" w:rsidP="00CC24BF">
      <w:pPr>
        <w:spacing w:after="200" w:line="276" w:lineRule="auto"/>
        <w:ind w:left="720"/>
      </w:pPr>
      <w:r>
        <w:t>D.          All grants and donations approved during regular SAA Women’s Intergroup meetings must also be approved by the Board of Directors for carrying out the purpose described in Section II.</w:t>
      </w:r>
    </w:p>
    <w:p w14:paraId="6F156432" w14:textId="77777777" w:rsidR="00CC24BF" w:rsidRDefault="00CC24BF" w:rsidP="00CC24BF">
      <w:pPr>
        <w:spacing w:after="200" w:line="276" w:lineRule="auto"/>
      </w:pPr>
      <w:r>
        <w:t>X.          Amendments to The Intergroup Bylaws</w:t>
      </w:r>
    </w:p>
    <w:p w14:paraId="22B1D06C" w14:textId="77777777" w:rsidR="00CC24BF" w:rsidRDefault="00CC24BF" w:rsidP="00CC24BF">
      <w:pPr>
        <w:spacing w:after="200" w:line="276" w:lineRule="auto"/>
        <w:ind w:left="720"/>
      </w:pPr>
      <w:r>
        <w:t>A.          Any member may propose an amendment to the bylaws at a regular meeting of The Intergroup.</w:t>
      </w:r>
    </w:p>
    <w:p w14:paraId="1A957543" w14:textId="77777777" w:rsidR="00CC24BF" w:rsidRDefault="00CC24BF" w:rsidP="00CC24BF">
      <w:pPr>
        <w:spacing w:after="200" w:line="276" w:lineRule="auto"/>
        <w:ind w:left="720"/>
      </w:pPr>
      <w:r>
        <w:t>B.          A two-thirds majority of voting members present is necessary to amend.</w:t>
      </w:r>
    </w:p>
    <w:p w14:paraId="72C03D64" w14:textId="77777777" w:rsidR="00CC24BF" w:rsidRDefault="00CC24BF" w:rsidP="00CC24BF">
      <w:pPr>
        <w:spacing w:after="200" w:line="276" w:lineRule="auto"/>
        <w:ind w:left="720"/>
      </w:pPr>
      <w:r>
        <w:t>C.           All changes to the Bylaws passed during regular SAA Women’s Intergroup meetings must also be approved by the Board of Directors before they take effect.</w:t>
      </w:r>
    </w:p>
    <w:p w14:paraId="54000C0E" w14:textId="77777777" w:rsidR="00CC24BF" w:rsidRDefault="00CC24BF" w:rsidP="00CC24BF">
      <w:pPr>
        <w:spacing w:after="200" w:line="276" w:lineRule="auto"/>
      </w:pPr>
      <w:r>
        <w:t xml:space="preserve">XI.     Disbanding </w:t>
      </w:r>
      <w:proofErr w:type="gramStart"/>
      <w:r>
        <w:t>The</w:t>
      </w:r>
      <w:proofErr w:type="gramEnd"/>
      <w:r>
        <w:t xml:space="preserve"> Intergroup</w:t>
      </w:r>
    </w:p>
    <w:p w14:paraId="0F288EA5" w14:textId="264E8F18" w:rsidR="00CC24BF" w:rsidRDefault="00CC24BF" w:rsidP="00CC24BF">
      <w:pPr>
        <w:pStyle w:val="ListParagraph"/>
        <w:numPr>
          <w:ilvl w:val="0"/>
          <w:numId w:val="7"/>
        </w:numPr>
        <w:spacing w:after="200" w:line="276" w:lineRule="auto"/>
      </w:pPr>
      <w:r>
        <w:t xml:space="preserve">If </w:t>
      </w:r>
      <w:proofErr w:type="gramStart"/>
      <w:r>
        <w:t>The</w:t>
      </w:r>
      <w:proofErr w:type="gramEnd"/>
      <w:r>
        <w:t xml:space="preserve"> Intergroup disbands, all money remaining after payment of outstanding debts will be donated to the ISO.</w:t>
      </w:r>
    </w:p>
    <w:p w14:paraId="2E3AF17A" w14:textId="5B0E8EB4" w:rsidR="00CC24BF" w:rsidRDefault="00CC24BF" w:rsidP="00CC24BF">
      <w:pPr>
        <w:pStyle w:val="ListParagraph"/>
        <w:spacing w:after="200" w:line="276" w:lineRule="auto"/>
        <w:ind w:left="1560"/>
      </w:pPr>
    </w:p>
    <w:p w14:paraId="4B12979A" w14:textId="05F9A2FF" w:rsidR="00723FBF" w:rsidRDefault="00723FBF" w:rsidP="00723FBF">
      <w:pPr>
        <w:tabs>
          <w:tab w:val="left" w:pos="1530"/>
          <w:tab w:val="left" w:leader="underscore" w:pos="9360"/>
        </w:tabs>
      </w:pPr>
      <w:r>
        <w:t>Approved by:</w:t>
      </w:r>
      <w:r>
        <w:tab/>
        <w:t>_________</w:t>
      </w:r>
      <w:r w:rsidR="00C24499" w:rsidRPr="00C24499">
        <w:rPr>
          <w:u w:val="single"/>
        </w:rPr>
        <w:t>Deb W, WV</w:t>
      </w:r>
      <w:r w:rsidR="00C24499">
        <w:t xml:space="preserve">       </w:t>
      </w:r>
      <w:r>
        <w:t>_________________________ Chair</w:t>
      </w:r>
    </w:p>
    <w:p w14:paraId="234ECEDB" w14:textId="77777777" w:rsidR="00723FBF" w:rsidRDefault="00723FBF" w:rsidP="00723FBF">
      <w:pPr>
        <w:tabs>
          <w:tab w:val="left" w:pos="1530"/>
          <w:tab w:val="left" w:leader="underscore" w:pos="9360"/>
        </w:tabs>
      </w:pPr>
    </w:p>
    <w:p w14:paraId="21626E38" w14:textId="6B1156E9" w:rsidR="00723FBF" w:rsidRDefault="00723FBF" w:rsidP="00723FBF">
      <w:pPr>
        <w:tabs>
          <w:tab w:val="left" w:pos="1530"/>
          <w:tab w:val="left" w:leader="underscore" w:pos="9360"/>
        </w:tabs>
      </w:pPr>
      <w:r>
        <w:tab/>
      </w:r>
      <w:r w:rsidRPr="00C24499">
        <w:rPr>
          <w:u w:val="single"/>
        </w:rPr>
        <w:t xml:space="preserve">________ </w:t>
      </w:r>
      <w:r w:rsidR="00C24499" w:rsidRPr="00C24499">
        <w:rPr>
          <w:u w:val="single"/>
        </w:rPr>
        <w:t xml:space="preserve">Shelley </w:t>
      </w:r>
      <w:r w:rsidR="00C24499">
        <w:rPr>
          <w:u w:val="single"/>
        </w:rPr>
        <w:t>K</w:t>
      </w:r>
      <w:r w:rsidR="00C24499" w:rsidRPr="00C24499">
        <w:rPr>
          <w:u w:val="single"/>
        </w:rPr>
        <w:t>, AZ</w:t>
      </w:r>
      <w:r>
        <w:t xml:space="preserve">     _________________________ Sec’y</w:t>
      </w:r>
    </w:p>
    <w:p w14:paraId="582B18D5" w14:textId="31D69FB6" w:rsidR="00723FBF" w:rsidRDefault="00723FBF" w:rsidP="00723FBF">
      <w:pPr>
        <w:tabs>
          <w:tab w:val="left" w:pos="1530"/>
          <w:tab w:val="left" w:leader="underscore" w:pos="9360"/>
        </w:tabs>
      </w:pPr>
    </w:p>
    <w:p w14:paraId="08648FF4" w14:textId="24F31387" w:rsidR="00723FBF" w:rsidRPr="00C24499" w:rsidRDefault="00723FBF" w:rsidP="00723FBF">
      <w:pPr>
        <w:tabs>
          <w:tab w:val="left" w:pos="1530"/>
          <w:tab w:val="left" w:leader="underscore" w:pos="3600"/>
        </w:tabs>
        <w:rPr>
          <w:u w:val="single"/>
        </w:rPr>
      </w:pPr>
      <w:r>
        <w:t>Date:</w:t>
      </w:r>
      <w:r>
        <w:tab/>
        <w:t>_</w:t>
      </w:r>
      <w:r w:rsidR="00C24499" w:rsidRPr="00C24499">
        <w:rPr>
          <w:u w:val="single"/>
        </w:rPr>
        <w:t>May 2</w:t>
      </w:r>
      <w:r w:rsidR="00440BC6">
        <w:rPr>
          <w:u w:val="single"/>
        </w:rPr>
        <w:t>3</w:t>
      </w:r>
      <w:r w:rsidR="00C24499" w:rsidRPr="00C24499">
        <w:rPr>
          <w:u w:val="single"/>
        </w:rPr>
        <w:t xml:space="preserve">, 2020 </w:t>
      </w:r>
      <w:r w:rsidR="00727982">
        <w:t>___</w:t>
      </w:r>
      <w:r w:rsidRPr="00C24499">
        <w:rPr>
          <w:u w:val="single"/>
        </w:rPr>
        <w:t>____</w:t>
      </w:r>
    </w:p>
    <w:p w14:paraId="14F33EB0" w14:textId="77777777" w:rsidR="00723FBF" w:rsidRPr="00C24499" w:rsidRDefault="00723FBF" w:rsidP="00723FBF">
      <w:pPr>
        <w:rPr>
          <w:u w:val="single"/>
        </w:rPr>
      </w:pPr>
    </w:p>
    <w:p w14:paraId="52B89E82" w14:textId="77777777" w:rsidR="00723FBF" w:rsidRPr="00A0520C" w:rsidRDefault="00723FBF" w:rsidP="00723FBF">
      <w:pPr>
        <w:spacing w:before="100" w:beforeAutospacing="1" w:after="100" w:afterAutospacing="1"/>
        <w:rPr>
          <w:rFonts w:cstheme="minorHAnsi"/>
          <w:color w:val="000000"/>
        </w:rPr>
      </w:pPr>
      <w:r>
        <w:rPr>
          <w:rFonts w:cstheme="minorHAnsi"/>
          <w:color w:val="000000"/>
        </w:rPr>
        <w:t>W</w:t>
      </w:r>
      <w:r w:rsidRPr="00A0520C">
        <w:rPr>
          <w:rFonts w:cstheme="minorHAnsi"/>
          <w:color w:val="000000"/>
        </w:rPr>
        <w:t>IG and WIG Subcommittees Email Voting Requirements:</w:t>
      </w:r>
    </w:p>
    <w:p w14:paraId="0FA5C064" w14:textId="77777777" w:rsidR="00723FBF" w:rsidRPr="00A0520C" w:rsidRDefault="00723FBF" w:rsidP="00723FBF">
      <w:pPr>
        <w:spacing w:before="100" w:beforeAutospacing="1" w:after="100" w:afterAutospacing="1"/>
        <w:rPr>
          <w:rFonts w:cstheme="minorHAnsi"/>
          <w:color w:val="000000"/>
        </w:rPr>
      </w:pPr>
      <w:r w:rsidRPr="00A0520C">
        <w:rPr>
          <w:rFonts w:cstheme="minorHAnsi"/>
          <w:color w:val="000000"/>
        </w:rPr>
        <w:t>1. It shall be the responsibility of the Chair to initiate an online vote. The Chair may delegate to another Officer, Board Member, or workgroup chair.</w:t>
      </w:r>
    </w:p>
    <w:p w14:paraId="64D263AA" w14:textId="77777777" w:rsidR="00723FBF" w:rsidRPr="00A0520C" w:rsidRDefault="00723FBF" w:rsidP="00723FBF">
      <w:pPr>
        <w:spacing w:before="100" w:beforeAutospacing="1" w:after="100" w:afterAutospacing="1"/>
        <w:rPr>
          <w:rFonts w:cstheme="minorHAnsi"/>
          <w:color w:val="000000"/>
        </w:rPr>
      </w:pPr>
      <w:r w:rsidRPr="00A0520C">
        <w:rPr>
          <w:rFonts w:cstheme="minorHAnsi"/>
          <w:color w:val="000000"/>
        </w:rPr>
        <w:t>2. Each business motion or topic for voting will be clearly defined and the voting process will begin and end as specified by the Chair; the voting may be either ANONYMOUS or OPEN, but not both, determined by the chair.</w:t>
      </w:r>
    </w:p>
    <w:p w14:paraId="76465875" w14:textId="77777777" w:rsidR="00723FBF" w:rsidRPr="00A0520C" w:rsidRDefault="00723FBF" w:rsidP="00723FBF">
      <w:pPr>
        <w:spacing w:before="100" w:beforeAutospacing="1" w:after="100" w:afterAutospacing="1"/>
        <w:rPr>
          <w:rFonts w:cstheme="minorHAnsi"/>
          <w:color w:val="000000"/>
        </w:rPr>
      </w:pPr>
      <w:r w:rsidRPr="00A0520C">
        <w:rPr>
          <w:rFonts w:cstheme="minorHAnsi"/>
          <w:color w:val="000000"/>
        </w:rPr>
        <w:t>3. Members included in the email vote mailing list will be all the members present at that last WIG business meeting or workgroup meeting, plus all excused absences, as recorded by the Secretary.</w:t>
      </w:r>
    </w:p>
    <w:p w14:paraId="03BC6955" w14:textId="77777777" w:rsidR="00723FBF" w:rsidRPr="00A0520C" w:rsidRDefault="00723FBF" w:rsidP="00723FBF">
      <w:pPr>
        <w:spacing w:before="100" w:beforeAutospacing="1" w:after="100" w:afterAutospacing="1"/>
        <w:rPr>
          <w:rFonts w:cstheme="minorHAnsi"/>
          <w:color w:val="000000"/>
        </w:rPr>
      </w:pPr>
      <w:r w:rsidRPr="00A0520C">
        <w:rPr>
          <w:rFonts w:cstheme="minorHAnsi"/>
          <w:color w:val="000000"/>
        </w:rPr>
        <w:t>4. Recognizing the limitations that members of the Committee may have to respond to such a vote, the voting period will be no less than three (3) days and no more than seven (7) days.</w:t>
      </w:r>
    </w:p>
    <w:p w14:paraId="6E2199D9" w14:textId="77777777" w:rsidR="00723FBF" w:rsidRPr="00A0520C" w:rsidRDefault="00723FBF" w:rsidP="00723FBF">
      <w:pPr>
        <w:spacing w:before="100" w:beforeAutospacing="1" w:after="100" w:afterAutospacing="1"/>
        <w:rPr>
          <w:rFonts w:cstheme="minorHAnsi"/>
          <w:color w:val="000000"/>
        </w:rPr>
      </w:pPr>
      <w:r w:rsidRPr="00A0520C">
        <w:rPr>
          <w:rFonts w:cstheme="minorHAnsi"/>
          <w:color w:val="000000"/>
        </w:rPr>
        <w:t>5. Substantial unanimity of a quorum will be the standard for approval of any business motion or topic presented.</w:t>
      </w:r>
    </w:p>
    <w:p w14:paraId="1A180DF9" w14:textId="77777777" w:rsidR="00723FBF" w:rsidRPr="00A0520C" w:rsidRDefault="00723FBF" w:rsidP="00723FBF">
      <w:pPr>
        <w:spacing w:before="100" w:beforeAutospacing="1" w:after="100" w:afterAutospacing="1"/>
        <w:rPr>
          <w:rFonts w:cstheme="minorHAnsi"/>
          <w:color w:val="000000"/>
        </w:rPr>
      </w:pPr>
      <w:r w:rsidRPr="00A0520C">
        <w:rPr>
          <w:rFonts w:cstheme="minorHAnsi"/>
          <w:color w:val="000000"/>
        </w:rPr>
        <w:t>6. The results of the vote will be reported by the Secretary during the next committee meeting and will be entered into the official record via the minutes of that meeting.</w:t>
      </w:r>
    </w:p>
    <w:p w14:paraId="27DCD1EA" w14:textId="77777777" w:rsidR="00723FBF" w:rsidRPr="00A0520C" w:rsidRDefault="00723FBF" w:rsidP="00723FBF">
      <w:pPr>
        <w:spacing w:before="100" w:beforeAutospacing="1" w:after="100" w:afterAutospacing="1"/>
        <w:rPr>
          <w:rFonts w:cstheme="minorHAnsi"/>
          <w:color w:val="000000"/>
        </w:rPr>
      </w:pPr>
      <w:r w:rsidRPr="00A0520C">
        <w:rPr>
          <w:rFonts w:cstheme="minorHAnsi"/>
          <w:color w:val="000000"/>
        </w:rPr>
        <w:t>7. Online votes for WIG subcommittees shall follow the same general procedures as outlined above.</w:t>
      </w:r>
    </w:p>
    <w:p w14:paraId="5D6DCA49" w14:textId="77777777" w:rsidR="00723FBF" w:rsidRPr="00C25AF7" w:rsidRDefault="00723FBF" w:rsidP="00723FBF">
      <w:pPr>
        <w:spacing w:before="100" w:beforeAutospacing="1" w:after="100" w:afterAutospacing="1"/>
        <w:rPr>
          <w:rFonts w:cstheme="minorHAnsi"/>
          <w:color w:val="000000"/>
        </w:rPr>
      </w:pPr>
      <w:r w:rsidRPr="00A0520C">
        <w:rPr>
          <w:rFonts w:cstheme="minorHAnsi"/>
          <w:color w:val="000000"/>
        </w:rPr>
        <w:t>8. There will be no online voting involving spending of WIG treasury. Treasury spending issues are to be addressed during monthly WIG meeting only.</w:t>
      </w:r>
    </w:p>
    <w:p w14:paraId="57F628E9" w14:textId="77777777" w:rsidR="00723FBF" w:rsidRDefault="00723FBF"/>
    <w:p w14:paraId="39FF5BCD" w14:textId="77777777" w:rsidR="00050CF4" w:rsidRDefault="00050CF4">
      <w:pPr>
        <w:spacing w:after="200" w:line="276" w:lineRule="auto"/>
      </w:pPr>
      <w:r>
        <w:br w:type="page"/>
      </w:r>
    </w:p>
    <w:p w14:paraId="2C1FB229" w14:textId="2FF736D5" w:rsidR="00DC3D01" w:rsidRDefault="00DC3D01">
      <w:r>
        <w:t>Here is what is posted on WIG Google Group</w:t>
      </w:r>
      <w:r w:rsidR="00185126">
        <w:t xml:space="preserve"> (Older version)</w:t>
      </w:r>
    </w:p>
    <w:p w14:paraId="57029DF2" w14:textId="77777777" w:rsidR="00185126" w:rsidRDefault="00185126"/>
    <w:p w14:paraId="1A722F99" w14:textId="77777777" w:rsidR="00185126" w:rsidRDefault="00185126" w:rsidP="00185126">
      <w:pPr>
        <w:shd w:val="clear" w:color="auto" w:fill="FFFFFF"/>
        <w:jc w:val="center"/>
        <w:rPr>
          <w:rFonts w:ascii="Arial" w:hAnsi="Arial" w:cs="Arial"/>
          <w:color w:val="222222"/>
          <w:sz w:val="20"/>
          <w:szCs w:val="20"/>
        </w:rPr>
      </w:pPr>
      <w:r>
        <w:rPr>
          <w:rFonts w:ascii="Arial" w:hAnsi="Arial" w:cs="Arial"/>
          <w:b/>
          <w:bCs/>
          <w:color w:val="222222"/>
          <w:sz w:val="36"/>
          <w:szCs w:val="36"/>
          <w:bdr w:val="none" w:sz="0" w:space="0" w:color="auto" w:frame="1"/>
        </w:rPr>
        <w:t>Bylaws of the SAA Women’s Intergroup</w:t>
      </w:r>
    </w:p>
    <w:p w14:paraId="2998BC87" w14:textId="77777777" w:rsidR="00185126" w:rsidRDefault="00185126" w:rsidP="00185126">
      <w:pPr>
        <w:shd w:val="clear" w:color="auto" w:fill="FFFFFF"/>
        <w:rPr>
          <w:rFonts w:ascii="Arial" w:hAnsi="Arial" w:cs="Arial"/>
          <w:color w:val="222222"/>
          <w:sz w:val="20"/>
          <w:szCs w:val="20"/>
        </w:rPr>
      </w:pPr>
      <w:r>
        <w:rPr>
          <w:rFonts w:ascii="Arial" w:hAnsi="Arial" w:cs="Arial"/>
          <w:color w:val="222222"/>
          <w:sz w:val="20"/>
          <w:szCs w:val="20"/>
          <w:bdr w:val="none" w:sz="0" w:space="0" w:color="auto" w:frame="1"/>
        </w:rPr>
        <w:t> </w:t>
      </w:r>
    </w:p>
    <w:p w14:paraId="63854681" w14:textId="77777777" w:rsidR="00185126" w:rsidRDefault="00185126" w:rsidP="00185126">
      <w:pPr>
        <w:pStyle w:val="Heading1"/>
        <w:shd w:val="clear" w:color="auto" w:fill="FFFFFF"/>
        <w:spacing w:before="0" w:line="360" w:lineRule="atLeast"/>
        <w:rPr>
          <w:rFonts w:cs="Arial"/>
          <w:b w:val="0"/>
          <w:color w:val="222222"/>
          <w:sz w:val="24"/>
          <w:szCs w:val="24"/>
        </w:rPr>
      </w:pPr>
      <w:r>
        <w:rPr>
          <w:rFonts w:cs="Arial"/>
          <w:b w:val="0"/>
          <w:bCs/>
          <w:color w:val="222222"/>
          <w:sz w:val="24"/>
          <w:szCs w:val="24"/>
        </w:rPr>
        <w:t>I.</w:t>
      </w:r>
      <w:r>
        <w:rPr>
          <w:b w:val="0"/>
          <w:bCs/>
          <w:color w:val="222222"/>
          <w:sz w:val="14"/>
          <w:szCs w:val="14"/>
          <w:bdr w:val="none" w:sz="0" w:space="0" w:color="auto" w:frame="1"/>
        </w:rPr>
        <w:t>     </w:t>
      </w:r>
      <w:r>
        <w:rPr>
          <w:rFonts w:cs="Arial"/>
          <w:b w:val="0"/>
          <w:bCs/>
          <w:color w:val="222222"/>
          <w:sz w:val="24"/>
          <w:szCs w:val="24"/>
        </w:rPr>
        <w:t>Name of Intergroup</w:t>
      </w:r>
    </w:p>
    <w:p w14:paraId="0AEEBD4D"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A.</w:t>
      </w:r>
      <w:r>
        <w:rPr>
          <w:b/>
          <w:bCs/>
          <w:color w:val="222222"/>
          <w:sz w:val="14"/>
          <w:szCs w:val="14"/>
          <w:bdr w:val="none" w:sz="0" w:space="0" w:color="auto" w:frame="1"/>
        </w:rPr>
        <w:t>     </w:t>
      </w:r>
      <w:r>
        <w:rPr>
          <w:rFonts w:ascii="Arial" w:hAnsi="Arial" w:cs="Arial"/>
          <w:b/>
          <w:bCs/>
          <w:color w:val="222222"/>
          <w:sz w:val="24"/>
          <w:szCs w:val="24"/>
        </w:rPr>
        <w:t>The name of the group shall be the SAA Women's Intergroup (herein called </w:t>
      </w:r>
      <w:r>
        <w:rPr>
          <w:rFonts w:ascii="Arial" w:hAnsi="Arial" w:cs="Arial"/>
          <w:b/>
          <w:bCs/>
          <w:i/>
          <w:iCs/>
          <w:color w:val="222222"/>
          <w:sz w:val="24"/>
          <w:szCs w:val="24"/>
        </w:rPr>
        <w:t>The Intergroup</w:t>
      </w:r>
      <w:r>
        <w:rPr>
          <w:rFonts w:ascii="Arial" w:hAnsi="Arial" w:cs="Arial"/>
          <w:b/>
          <w:bCs/>
          <w:color w:val="222222"/>
          <w:sz w:val="24"/>
          <w:szCs w:val="24"/>
        </w:rPr>
        <w:t>).</w:t>
      </w:r>
    </w:p>
    <w:p w14:paraId="03E0DECF" w14:textId="77777777" w:rsidR="00185126" w:rsidRDefault="00185126" w:rsidP="00185126">
      <w:pPr>
        <w:pStyle w:val="Heading1"/>
        <w:shd w:val="clear" w:color="auto" w:fill="FFFFFF"/>
        <w:spacing w:before="0" w:line="360" w:lineRule="atLeast"/>
        <w:rPr>
          <w:rFonts w:cs="Arial"/>
          <w:b w:val="0"/>
          <w:bCs/>
          <w:color w:val="222222"/>
          <w:sz w:val="24"/>
          <w:szCs w:val="24"/>
        </w:rPr>
      </w:pPr>
      <w:r>
        <w:rPr>
          <w:rFonts w:cs="Arial"/>
          <w:b w:val="0"/>
          <w:bCs/>
          <w:color w:val="222222"/>
          <w:sz w:val="24"/>
          <w:szCs w:val="24"/>
        </w:rPr>
        <w:t>II.</w:t>
      </w:r>
      <w:r>
        <w:rPr>
          <w:b w:val="0"/>
          <w:bCs/>
          <w:color w:val="222222"/>
          <w:sz w:val="14"/>
          <w:szCs w:val="14"/>
          <w:bdr w:val="none" w:sz="0" w:space="0" w:color="auto" w:frame="1"/>
        </w:rPr>
        <w:t>   </w:t>
      </w:r>
      <w:r>
        <w:rPr>
          <w:rFonts w:cs="Arial"/>
          <w:b w:val="0"/>
          <w:bCs/>
          <w:color w:val="222222"/>
          <w:sz w:val="24"/>
          <w:szCs w:val="24"/>
        </w:rPr>
        <w:t>Purpose of Intergroup</w:t>
      </w:r>
    </w:p>
    <w:p w14:paraId="64D068A3"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A.</w:t>
      </w:r>
      <w:r>
        <w:rPr>
          <w:b/>
          <w:bCs/>
          <w:color w:val="222222"/>
          <w:sz w:val="14"/>
          <w:szCs w:val="14"/>
          <w:bdr w:val="none" w:sz="0" w:space="0" w:color="auto" w:frame="1"/>
        </w:rPr>
        <w:t>     </w:t>
      </w:r>
      <w:r>
        <w:rPr>
          <w:rFonts w:ascii="Arial" w:hAnsi="Arial" w:cs="Arial"/>
          <w:b/>
          <w:bCs/>
          <w:color w:val="222222"/>
          <w:sz w:val="24"/>
          <w:szCs w:val="24"/>
        </w:rPr>
        <w:t>Our primary purpose is to support the (woman) sex addict who still suffers. </w:t>
      </w:r>
    </w:p>
    <w:p w14:paraId="2A4B3352"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B.</w:t>
      </w:r>
      <w:r>
        <w:rPr>
          <w:b/>
          <w:bCs/>
          <w:color w:val="222222"/>
          <w:sz w:val="14"/>
          <w:szCs w:val="14"/>
          <w:bdr w:val="none" w:sz="0" w:space="0" w:color="auto" w:frame="1"/>
        </w:rPr>
        <w:t>     </w:t>
      </w:r>
      <w:r>
        <w:rPr>
          <w:rFonts w:ascii="Arial" w:hAnsi="Arial" w:cs="Arial"/>
          <w:b/>
          <w:bCs/>
          <w:color w:val="222222"/>
          <w:sz w:val="24"/>
          <w:szCs w:val="24"/>
        </w:rPr>
        <w:t>We will lead or assist in developing, funding and encouraging, retreats, workshops, and other events, activities, and initiatives, as well as supporting individual women members at these events or through these initiatives.</w:t>
      </w:r>
    </w:p>
    <w:p w14:paraId="21FC9F2B"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C.</w:t>
      </w:r>
      <w:r>
        <w:rPr>
          <w:b/>
          <w:bCs/>
          <w:color w:val="222222"/>
          <w:sz w:val="14"/>
          <w:szCs w:val="14"/>
          <w:bdr w:val="none" w:sz="0" w:space="0" w:color="auto" w:frame="1"/>
        </w:rPr>
        <w:t>     </w:t>
      </w:r>
      <w:r>
        <w:rPr>
          <w:rFonts w:ascii="Arial" w:hAnsi="Arial" w:cs="Arial"/>
          <w:b/>
          <w:bCs/>
          <w:color w:val="222222"/>
          <w:sz w:val="24"/>
          <w:szCs w:val="24"/>
        </w:rPr>
        <w:t>In doing so, </w:t>
      </w:r>
      <w:r>
        <w:rPr>
          <w:rFonts w:ascii="Arial" w:hAnsi="Arial" w:cs="Arial"/>
          <w:b/>
          <w:bCs/>
          <w:i/>
          <w:iCs/>
          <w:color w:val="222222"/>
          <w:sz w:val="24"/>
          <w:szCs w:val="24"/>
        </w:rPr>
        <w:t>The Intergroup</w:t>
      </w:r>
      <w:r>
        <w:rPr>
          <w:rFonts w:ascii="Arial" w:hAnsi="Arial" w:cs="Arial"/>
          <w:b/>
          <w:bCs/>
          <w:color w:val="222222"/>
          <w:sz w:val="24"/>
          <w:szCs w:val="24"/>
        </w:rPr>
        <w:t> may partner with the ISO (especially the Women’s Outreach Committee) and various other groups, intergroups, committees, and Areas.</w:t>
      </w:r>
    </w:p>
    <w:p w14:paraId="7372E7F2" w14:textId="77777777" w:rsidR="00185126" w:rsidRDefault="00185126" w:rsidP="00185126">
      <w:pPr>
        <w:pStyle w:val="Heading1"/>
        <w:shd w:val="clear" w:color="auto" w:fill="FFFFFF"/>
        <w:spacing w:before="0" w:line="360" w:lineRule="atLeast"/>
        <w:rPr>
          <w:rFonts w:cs="Arial"/>
          <w:b w:val="0"/>
          <w:bCs/>
          <w:color w:val="222222"/>
          <w:sz w:val="24"/>
          <w:szCs w:val="24"/>
        </w:rPr>
      </w:pPr>
      <w:r>
        <w:rPr>
          <w:rFonts w:cs="Arial"/>
          <w:b w:val="0"/>
          <w:bCs/>
          <w:color w:val="222222"/>
          <w:sz w:val="24"/>
          <w:szCs w:val="24"/>
        </w:rPr>
        <w:t>III.</w:t>
      </w:r>
      <w:r>
        <w:rPr>
          <w:b w:val="0"/>
          <w:bCs/>
          <w:color w:val="222222"/>
          <w:sz w:val="14"/>
          <w:szCs w:val="14"/>
          <w:bdr w:val="none" w:sz="0" w:space="0" w:color="auto" w:frame="1"/>
        </w:rPr>
        <w:t>  </w:t>
      </w:r>
      <w:r>
        <w:rPr>
          <w:rFonts w:cs="Arial"/>
          <w:b w:val="0"/>
          <w:bCs/>
          <w:color w:val="222222"/>
          <w:sz w:val="24"/>
          <w:szCs w:val="24"/>
        </w:rPr>
        <w:t>Members</w:t>
      </w:r>
    </w:p>
    <w:p w14:paraId="1A391904"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A.</w:t>
      </w:r>
      <w:r>
        <w:rPr>
          <w:b/>
          <w:bCs/>
          <w:color w:val="222222"/>
          <w:sz w:val="14"/>
          <w:szCs w:val="14"/>
          <w:bdr w:val="none" w:sz="0" w:space="0" w:color="auto" w:frame="1"/>
        </w:rPr>
        <w:t>     </w:t>
      </w:r>
      <w:r>
        <w:rPr>
          <w:rFonts w:ascii="Arial" w:hAnsi="Arial" w:cs="Arial"/>
          <w:b/>
          <w:bCs/>
          <w:color w:val="222222"/>
          <w:sz w:val="24"/>
          <w:szCs w:val="24"/>
        </w:rPr>
        <w:t>Membership in </w:t>
      </w:r>
      <w:r>
        <w:rPr>
          <w:rFonts w:ascii="Arial" w:hAnsi="Arial" w:cs="Arial"/>
          <w:b/>
          <w:bCs/>
          <w:i/>
          <w:iCs/>
          <w:color w:val="222222"/>
          <w:sz w:val="24"/>
          <w:szCs w:val="24"/>
        </w:rPr>
        <w:t>The Intergroup</w:t>
      </w:r>
      <w:r>
        <w:rPr>
          <w:rFonts w:ascii="Arial" w:hAnsi="Arial" w:cs="Arial"/>
          <w:b/>
          <w:bCs/>
          <w:color w:val="222222"/>
          <w:sz w:val="24"/>
          <w:szCs w:val="24"/>
        </w:rPr>
        <w:t> shall be open to all SAA members and groups who share our purpose. There is no gender requirement.</w:t>
      </w:r>
    </w:p>
    <w:p w14:paraId="1B8169B9"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B.</w:t>
      </w:r>
      <w:r>
        <w:rPr>
          <w:b/>
          <w:bCs/>
          <w:color w:val="222222"/>
          <w:sz w:val="14"/>
          <w:szCs w:val="14"/>
          <w:bdr w:val="none" w:sz="0" w:space="0" w:color="auto" w:frame="1"/>
        </w:rPr>
        <w:t>     </w:t>
      </w:r>
      <w:r>
        <w:rPr>
          <w:rFonts w:ascii="Arial" w:hAnsi="Arial" w:cs="Arial"/>
          <w:b/>
          <w:bCs/>
          <w:color w:val="222222"/>
          <w:sz w:val="24"/>
          <w:szCs w:val="24"/>
        </w:rPr>
        <w:t>SAA groups may send representatives; and any SAA member may also join on their own. Member groups may be a part of other intergroups at the same time.</w:t>
      </w:r>
    </w:p>
    <w:p w14:paraId="4EC1ABAF"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C.</w:t>
      </w:r>
      <w:r>
        <w:rPr>
          <w:b/>
          <w:bCs/>
          <w:color w:val="222222"/>
          <w:sz w:val="14"/>
          <w:szCs w:val="14"/>
          <w:bdr w:val="none" w:sz="0" w:space="0" w:color="auto" w:frame="1"/>
        </w:rPr>
        <w:t>     </w:t>
      </w:r>
      <w:r>
        <w:rPr>
          <w:rFonts w:ascii="Arial" w:hAnsi="Arial" w:cs="Arial"/>
          <w:b/>
          <w:bCs/>
          <w:color w:val="222222"/>
          <w:sz w:val="24"/>
          <w:szCs w:val="24"/>
        </w:rPr>
        <w:t>In keeping with the 9</w:t>
      </w:r>
      <w:r>
        <w:rPr>
          <w:rFonts w:ascii="Arial" w:hAnsi="Arial" w:cs="Arial"/>
          <w:b/>
          <w:bCs/>
          <w:color w:val="222222"/>
          <w:sz w:val="24"/>
          <w:szCs w:val="24"/>
          <w:bdr w:val="none" w:sz="0" w:space="0" w:color="auto" w:frame="1"/>
          <w:vertAlign w:val="superscript"/>
        </w:rPr>
        <w:t>th</w:t>
      </w:r>
      <w:r>
        <w:rPr>
          <w:rFonts w:ascii="Arial" w:hAnsi="Arial" w:cs="Arial"/>
          <w:b/>
          <w:bCs/>
          <w:color w:val="222222"/>
          <w:sz w:val="24"/>
          <w:szCs w:val="24"/>
        </w:rPr>
        <w:t> Tradition of SAA, </w:t>
      </w:r>
      <w:r>
        <w:rPr>
          <w:rFonts w:ascii="Arial" w:hAnsi="Arial" w:cs="Arial"/>
          <w:b/>
          <w:bCs/>
          <w:i/>
          <w:iCs/>
          <w:color w:val="222222"/>
          <w:sz w:val="24"/>
          <w:szCs w:val="24"/>
        </w:rPr>
        <w:t>The Intergroup</w:t>
      </w:r>
      <w:r>
        <w:rPr>
          <w:rFonts w:ascii="Arial" w:hAnsi="Arial" w:cs="Arial"/>
          <w:b/>
          <w:bCs/>
          <w:color w:val="222222"/>
          <w:sz w:val="24"/>
          <w:szCs w:val="24"/>
        </w:rPr>
        <w:t> is accountable to the SAA women we serve.</w:t>
      </w:r>
    </w:p>
    <w:p w14:paraId="76E42B5E" w14:textId="77777777" w:rsidR="00185126" w:rsidRDefault="00185126" w:rsidP="00185126">
      <w:pPr>
        <w:pStyle w:val="Heading1"/>
        <w:shd w:val="clear" w:color="auto" w:fill="FFFFFF"/>
        <w:spacing w:before="0" w:line="360" w:lineRule="atLeast"/>
        <w:rPr>
          <w:rFonts w:cs="Arial"/>
          <w:b w:val="0"/>
          <w:bCs/>
          <w:color w:val="222222"/>
          <w:sz w:val="24"/>
          <w:szCs w:val="24"/>
        </w:rPr>
      </w:pPr>
      <w:r>
        <w:rPr>
          <w:rFonts w:cs="Arial"/>
          <w:b w:val="0"/>
          <w:bCs/>
          <w:color w:val="222222"/>
          <w:sz w:val="24"/>
          <w:szCs w:val="24"/>
        </w:rPr>
        <w:t>IV.</w:t>
      </w:r>
      <w:r>
        <w:rPr>
          <w:b w:val="0"/>
          <w:bCs/>
          <w:color w:val="222222"/>
          <w:sz w:val="14"/>
          <w:szCs w:val="14"/>
          <w:bdr w:val="none" w:sz="0" w:space="0" w:color="auto" w:frame="1"/>
        </w:rPr>
        <w:t> </w:t>
      </w:r>
      <w:r>
        <w:rPr>
          <w:rFonts w:cs="Arial"/>
          <w:b w:val="0"/>
          <w:bCs/>
          <w:color w:val="222222"/>
          <w:sz w:val="24"/>
          <w:szCs w:val="24"/>
        </w:rPr>
        <w:t>Officers</w:t>
      </w:r>
    </w:p>
    <w:p w14:paraId="2A60AA57"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A.</w:t>
      </w:r>
      <w:r>
        <w:rPr>
          <w:b/>
          <w:bCs/>
          <w:color w:val="222222"/>
          <w:sz w:val="14"/>
          <w:szCs w:val="14"/>
          <w:bdr w:val="none" w:sz="0" w:space="0" w:color="auto" w:frame="1"/>
        </w:rPr>
        <w:t>     </w:t>
      </w:r>
      <w:r>
        <w:rPr>
          <w:rFonts w:ascii="Arial" w:hAnsi="Arial" w:cs="Arial"/>
          <w:b/>
          <w:bCs/>
          <w:color w:val="222222"/>
          <w:sz w:val="24"/>
          <w:szCs w:val="24"/>
        </w:rPr>
        <w:t>The officers of </w:t>
      </w:r>
      <w:r>
        <w:rPr>
          <w:rFonts w:ascii="Arial" w:hAnsi="Arial" w:cs="Arial"/>
          <w:b/>
          <w:bCs/>
          <w:i/>
          <w:iCs/>
          <w:color w:val="222222"/>
          <w:sz w:val="24"/>
          <w:szCs w:val="24"/>
        </w:rPr>
        <w:t>The Intergroup</w:t>
      </w:r>
      <w:r>
        <w:rPr>
          <w:rFonts w:ascii="Arial" w:hAnsi="Arial" w:cs="Arial"/>
          <w:b/>
          <w:bCs/>
          <w:color w:val="222222"/>
          <w:sz w:val="24"/>
          <w:szCs w:val="24"/>
        </w:rPr>
        <w:t> shall be Chair, Secretary, and Treasurer.</w:t>
      </w:r>
    </w:p>
    <w:p w14:paraId="59738260" w14:textId="77777777" w:rsidR="00185126" w:rsidRDefault="00185126" w:rsidP="00185126">
      <w:pPr>
        <w:pStyle w:val="Heading1"/>
        <w:shd w:val="clear" w:color="auto" w:fill="FFFFFF"/>
        <w:spacing w:before="0" w:line="360" w:lineRule="atLeast"/>
        <w:rPr>
          <w:rFonts w:cs="Arial"/>
          <w:b w:val="0"/>
          <w:bCs/>
          <w:color w:val="222222"/>
          <w:sz w:val="24"/>
          <w:szCs w:val="24"/>
        </w:rPr>
      </w:pPr>
      <w:r>
        <w:rPr>
          <w:rFonts w:cs="Arial"/>
          <w:b w:val="0"/>
          <w:bCs/>
          <w:color w:val="222222"/>
          <w:sz w:val="24"/>
          <w:szCs w:val="24"/>
        </w:rPr>
        <w:t>V.</w:t>
      </w:r>
      <w:r>
        <w:rPr>
          <w:b w:val="0"/>
          <w:bCs/>
          <w:color w:val="222222"/>
          <w:sz w:val="14"/>
          <w:szCs w:val="14"/>
          <w:bdr w:val="none" w:sz="0" w:space="0" w:color="auto" w:frame="1"/>
        </w:rPr>
        <w:t>  </w:t>
      </w:r>
      <w:r>
        <w:rPr>
          <w:rFonts w:cs="Arial"/>
          <w:b w:val="0"/>
          <w:bCs/>
          <w:color w:val="222222"/>
          <w:sz w:val="24"/>
          <w:szCs w:val="24"/>
        </w:rPr>
        <w:t>Meetings</w:t>
      </w:r>
    </w:p>
    <w:p w14:paraId="3F5D949C"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0"/>
          <w:bdr w:val="none" w:sz="0" w:space="0" w:color="auto" w:frame="1"/>
        </w:rPr>
        <w:t>A.</w:t>
      </w:r>
      <w:r>
        <w:rPr>
          <w:b/>
          <w:bCs/>
          <w:color w:val="222222"/>
          <w:sz w:val="14"/>
          <w:szCs w:val="14"/>
          <w:bdr w:val="none" w:sz="0" w:space="0" w:color="auto" w:frame="1"/>
        </w:rPr>
        <w:t>      </w:t>
      </w:r>
      <w:r>
        <w:rPr>
          <w:rFonts w:ascii="Arial" w:hAnsi="Arial" w:cs="Arial"/>
          <w:b/>
          <w:bCs/>
          <w:i/>
          <w:iCs/>
          <w:color w:val="222222"/>
          <w:sz w:val="24"/>
          <w:szCs w:val="24"/>
        </w:rPr>
        <w:t>The Intergroup</w:t>
      </w:r>
      <w:r>
        <w:rPr>
          <w:rFonts w:ascii="Arial" w:hAnsi="Arial" w:cs="Arial"/>
          <w:b/>
          <w:bCs/>
          <w:color w:val="222222"/>
          <w:sz w:val="24"/>
          <w:szCs w:val="24"/>
        </w:rPr>
        <w:t> shall meet regularly with an agreed upon schedule.</w:t>
      </w:r>
    </w:p>
    <w:p w14:paraId="041B088E"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0"/>
          <w:bdr w:val="none" w:sz="0" w:space="0" w:color="auto" w:frame="1"/>
        </w:rPr>
        <w:t>B.</w:t>
      </w:r>
      <w:r>
        <w:rPr>
          <w:b/>
          <w:bCs/>
          <w:color w:val="222222"/>
          <w:sz w:val="14"/>
          <w:szCs w:val="14"/>
          <w:bdr w:val="none" w:sz="0" w:space="0" w:color="auto" w:frame="1"/>
        </w:rPr>
        <w:t>      </w:t>
      </w:r>
      <w:r>
        <w:rPr>
          <w:rFonts w:ascii="Arial" w:hAnsi="Arial" w:cs="Arial"/>
          <w:b/>
          <w:bCs/>
          <w:color w:val="222222"/>
          <w:sz w:val="24"/>
          <w:szCs w:val="24"/>
        </w:rPr>
        <w:t xml:space="preserve">Special meetings may be called by the Chair or upon the written request of two voting members. The purpose, time and place or media of the meeting shall be stated in the call. Except in the case of an emergency, at least five </w:t>
      </w:r>
      <w:proofErr w:type="spellStart"/>
      <w:r>
        <w:rPr>
          <w:rFonts w:ascii="Arial" w:hAnsi="Arial" w:cs="Arial"/>
          <w:b/>
          <w:bCs/>
          <w:color w:val="222222"/>
          <w:sz w:val="24"/>
          <w:szCs w:val="24"/>
        </w:rPr>
        <w:t>days notice</w:t>
      </w:r>
      <w:proofErr w:type="spellEnd"/>
      <w:r>
        <w:rPr>
          <w:rFonts w:ascii="Arial" w:hAnsi="Arial" w:cs="Arial"/>
          <w:b/>
          <w:bCs/>
          <w:color w:val="222222"/>
          <w:sz w:val="24"/>
          <w:szCs w:val="24"/>
        </w:rPr>
        <w:t xml:space="preserve"> shall be given for a called meeting.</w:t>
      </w:r>
    </w:p>
    <w:p w14:paraId="1C23E7EF" w14:textId="77777777" w:rsidR="00185126" w:rsidRDefault="00185126" w:rsidP="00185126">
      <w:pPr>
        <w:pStyle w:val="Heading1"/>
        <w:shd w:val="clear" w:color="auto" w:fill="FFFFFF"/>
        <w:spacing w:before="0" w:line="360" w:lineRule="atLeast"/>
        <w:rPr>
          <w:rFonts w:cs="Arial"/>
          <w:b w:val="0"/>
          <w:bCs/>
          <w:color w:val="222222"/>
          <w:sz w:val="24"/>
          <w:szCs w:val="24"/>
        </w:rPr>
      </w:pPr>
      <w:r>
        <w:rPr>
          <w:rFonts w:cs="Arial"/>
          <w:b w:val="0"/>
          <w:bCs/>
          <w:color w:val="222222"/>
          <w:sz w:val="24"/>
          <w:szCs w:val="24"/>
        </w:rPr>
        <w:t>VI.</w:t>
      </w:r>
      <w:r>
        <w:rPr>
          <w:b w:val="0"/>
          <w:bCs/>
          <w:color w:val="222222"/>
          <w:sz w:val="14"/>
          <w:szCs w:val="14"/>
          <w:bdr w:val="none" w:sz="0" w:space="0" w:color="auto" w:frame="1"/>
        </w:rPr>
        <w:t> </w:t>
      </w:r>
      <w:r>
        <w:rPr>
          <w:rFonts w:cs="Arial"/>
          <w:b w:val="0"/>
          <w:bCs/>
          <w:color w:val="222222"/>
          <w:sz w:val="24"/>
          <w:szCs w:val="24"/>
        </w:rPr>
        <w:t>Voting</w:t>
      </w:r>
    </w:p>
    <w:p w14:paraId="28858614"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A.</w:t>
      </w:r>
      <w:r>
        <w:rPr>
          <w:b/>
          <w:bCs/>
          <w:color w:val="222222"/>
          <w:sz w:val="14"/>
          <w:szCs w:val="14"/>
          <w:bdr w:val="none" w:sz="0" w:space="0" w:color="auto" w:frame="1"/>
        </w:rPr>
        <w:t>     </w:t>
      </w:r>
      <w:r>
        <w:rPr>
          <w:rFonts w:ascii="Arial" w:hAnsi="Arial" w:cs="Arial"/>
          <w:b/>
          <w:bCs/>
          <w:color w:val="222222"/>
          <w:sz w:val="24"/>
          <w:szCs w:val="24"/>
        </w:rPr>
        <w:t>Voting members shall be all members in attendance at a regular or special meeting of </w:t>
      </w:r>
      <w:r>
        <w:rPr>
          <w:rFonts w:ascii="Arial" w:hAnsi="Arial" w:cs="Arial"/>
          <w:b/>
          <w:bCs/>
          <w:i/>
          <w:iCs/>
          <w:color w:val="222222"/>
          <w:sz w:val="24"/>
          <w:szCs w:val="24"/>
        </w:rPr>
        <w:t>The Intergroup</w:t>
      </w:r>
      <w:r>
        <w:rPr>
          <w:rFonts w:ascii="Arial" w:hAnsi="Arial" w:cs="Arial"/>
          <w:b/>
          <w:bCs/>
          <w:color w:val="222222"/>
          <w:sz w:val="24"/>
          <w:szCs w:val="24"/>
        </w:rPr>
        <w:t>.</w:t>
      </w:r>
    </w:p>
    <w:p w14:paraId="25758755"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B.</w:t>
      </w:r>
      <w:r>
        <w:rPr>
          <w:b/>
          <w:bCs/>
          <w:color w:val="222222"/>
          <w:sz w:val="14"/>
          <w:szCs w:val="14"/>
          <w:bdr w:val="none" w:sz="0" w:space="0" w:color="auto" w:frame="1"/>
        </w:rPr>
        <w:t>     </w:t>
      </w:r>
      <w:r>
        <w:rPr>
          <w:rFonts w:ascii="Arial" w:hAnsi="Arial" w:cs="Arial"/>
          <w:b/>
          <w:bCs/>
          <w:color w:val="222222"/>
          <w:sz w:val="24"/>
          <w:szCs w:val="24"/>
        </w:rPr>
        <w:t>Any member may make a motion or participate in discussion; a second to the motion is required before discussion or voting.</w:t>
      </w:r>
    </w:p>
    <w:p w14:paraId="28D58818"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C.</w:t>
      </w:r>
      <w:r>
        <w:rPr>
          <w:b/>
          <w:bCs/>
          <w:color w:val="222222"/>
          <w:sz w:val="14"/>
          <w:szCs w:val="14"/>
          <w:bdr w:val="none" w:sz="0" w:space="0" w:color="auto" w:frame="1"/>
        </w:rPr>
        <w:t>     </w:t>
      </w:r>
      <w:r>
        <w:rPr>
          <w:rFonts w:ascii="Arial" w:hAnsi="Arial" w:cs="Arial"/>
          <w:b/>
          <w:bCs/>
          <w:color w:val="222222"/>
          <w:sz w:val="24"/>
          <w:szCs w:val="24"/>
        </w:rPr>
        <w:t>Motions may be amended or withdrawn at any time by the maker prior to voting; an amended motion must be seconded again.</w:t>
      </w:r>
    </w:p>
    <w:p w14:paraId="22D2CDBF"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D.</w:t>
      </w:r>
      <w:r>
        <w:rPr>
          <w:b/>
          <w:bCs/>
          <w:color w:val="222222"/>
          <w:sz w:val="14"/>
          <w:szCs w:val="14"/>
          <w:bdr w:val="none" w:sz="0" w:space="0" w:color="auto" w:frame="1"/>
        </w:rPr>
        <w:t>     </w:t>
      </w:r>
      <w:r>
        <w:rPr>
          <w:rFonts w:ascii="Arial" w:hAnsi="Arial" w:cs="Arial"/>
          <w:b/>
          <w:bCs/>
          <w:color w:val="222222"/>
          <w:sz w:val="24"/>
          <w:szCs w:val="24"/>
        </w:rPr>
        <w:t>A minimum of 4 members must be present to pass a motion. Substantial unanimity, usually a minimum of a two-thirds majority, is required to pass any motion.</w:t>
      </w:r>
    </w:p>
    <w:p w14:paraId="0C2BE7BD" w14:textId="77777777" w:rsidR="00185126" w:rsidRDefault="00185126" w:rsidP="00185126">
      <w:pPr>
        <w:pStyle w:val="Heading1"/>
        <w:shd w:val="clear" w:color="auto" w:fill="FFFFFF"/>
        <w:spacing w:before="0" w:line="360" w:lineRule="atLeast"/>
        <w:rPr>
          <w:rFonts w:cs="Arial"/>
          <w:b w:val="0"/>
          <w:bCs/>
          <w:color w:val="222222"/>
          <w:sz w:val="24"/>
          <w:szCs w:val="24"/>
        </w:rPr>
      </w:pPr>
      <w:r>
        <w:rPr>
          <w:rFonts w:cs="Arial"/>
          <w:b w:val="0"/>
          <w:bCs/>
          <w:color w:val="222222"/>
          <w:sz w:val="24"/>
          <w:szCs w:val="24"/>
        </w:rPr>
        <w:t>VII.</w:t>
      </w:r>
      <w:r>
        <w:rPr>
          <w:b w:val="0"/>
          <w:bCs/>
          <w:color w:val="222222"/>
          <w:sz w:val="14"/>
          <w:szCs w:val="14"/>
          <w:bdr w:val="none" w:sz="0" w:space="0" w:color="auto" w:frame="1"/>
        </w:rPr>
        <w:t>       </w:t>
      </w:r>
      <w:r>
        <w:rPr>
          <w:rFonts w:cs="Arial"/>
          <w:b w:val="0"/>
          <w:bCs/>
          <w:color w:val="222222"/>
          <w:sz w:val="24"/>
          <w:szCs w:val="24"/>
        </w:rPr>
        <w:t>Elections</w:t>
      </w:r>
    </w:p>
    <w:p w14:paraId="0B65FEDA"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A.</w:t>
      </w:r>
      <w:r>
        <w:rPr>
          <w:b/>
          <w:bCs/>
          <w:color w:val="222222"/>
          <w:sz w:val="14"/>
          <w:szCs w:val="14"/>
          <w:bdr w:val="none" w:sz="0" w:space="0" w:color="auto" w:frame="1"/>
        </w:rPr>
        <w:t>     </w:t>
      </w:r>
      <w:r>
        <w:rPr>
          <w:rFonts w:ascii="Arial" w:hAnsi="Arial" w:cs="Arial"/>
          <w:b/>
          <w:bCs/>
          <w:color w:val="222222"/>
          <w:sz w:val="24"/>
          <w:szCs w:val="24"/>
        </w:rPr>
        <w:t>Requirements for holding a </w:t>
      </w:r>
      <w:r>
        <w:rPr>
          <w:rFonts w:ascii="Arial" w:hAnsi="Arial" w:cs="Arial"/>
          <w:b/>
          <w:bCs/>
          <w:i/>
          <w:iCs/>
          <w:color w:val="222222"/>
          <w:sz w:val="24"/>
          <w:szCs w:val="24"/>
        </w:rPr>
        <w:t>The Intergroup</w:t>
      </w:r>
      <w:r>
        <w:rPr>
          <w:rFonts w:ascii="Arial" w:hAnsi="Arial" w:cs="Arial"/>
          <w:b/>
          <w:bCs/>
          <w:color w:val="222222"/>
          <w:sz w:val="24"/>
          <w:szCs w:val="24"/>
        </w:rPr>
        <w:t> officer position:</w:t>
      </w:r>
    </w:p>
    <w:p w14:paraId="62EEA5B8" w14:textId="77777777" w:rsidR="00185126" w:rsidRDefault="00185126" w:rsidP="00185126">
      <w:pPr>
        <w:pStyle w:val="Heading3"/>
        <w:shd w:val="clear" w:color="auto" w:fill="FFFFFF"/>
        <w:spacing w:line="360" w:lineRule="atLeast"/>
        <w:rPr>
          <w:rFonts w:ascii="Arial" w:hAnsi="Arial" w:cs="Arial"/>
          <w:b/>
          <w:bCs/>
          <w:color w:val="222222"/>
          <w:sz w:val="24"/>
          <w:szCs w:val="24"/>
        </w:rPr>
      </w:pPr>
      <w:r>
        <w:rPr>
          <w:rFonts w:ascii="Arial" w:hAnsi="Arial" w:cs="Arial"/>
          <w:b/>
          <w:bCs/>
          <w:color w:val="222222"/>
          <w:sz w:val="24"/>
          <w:szCs w:val="24"/>
        </w:rPr>
        <w:t>1.</w:t>
      </w:r>
      <w:r>
        <w:rPr>
          <w:b/>
          <w:bCs/>
          <w:color w:val="222222"/>
          <w:sz w:val="14"/>
          <w:szCs w:val="14"/>
          <w:bdr w:val="none" w:sz="0" w:space="0" w:color="auto" w:frame="1"/>
        </w:rPr>
        <w:t>       </w:t>
      </w:r>
      <w:r>
        <w:rPr>
          <w:rFonts w:ascii="Arial" w:hAnsi="Arial" w:cs="Arial"/>
          <w:b/>
          <w:bCs/>
          <w:color w:val="222222"/>
          <w:sz w:val="24"/>
          <w:szCs w:val="24"/>
        </w:rPr>
        <w:t>Six months membership in SAA</w:t>
      </w:r>
    </w:p>
    <w:p w14:paraId="78586A58" w14:textId="77777777" w:rsidR="00185126" w:rsidRDefault="00185126" w:rsidP="00185126">
      <w:pPr>
        <w:pStyle w:val="Heading3"/>
        <w:shd w:val="clear" w:color="auto" w:fill="FFFFFF"/>
        <w:spacing w:line="360" w:lineRule="atLeast"/>
        <w:rPr>
          <w:rFonts w:ascii="Arial" w:hAnsi="Arial" w:cs="Arial"/>
          <w:b/>
          <w:bCs/>
          <w:color w:val="222222"/>
          <w:sz w:val="24"/>
          <w:szCs w:val="24"/>
        </w:rPr>
      </w:pPr>
      <w:r>
        <w:rPr>
          <w:rFonts w:ascii="Arial" w:hAnsi="Arial" w:cs="Arial"/>
          <w:b/>
          <w:bCs/>
          <w:color w:val="222222"/>
          <w:sz w:val="24"/>
          <w:szCs w:val="24"/>
        </w:rPr>
        <w:t>2.</w:t>
      </w:r>
      <w:r>
        <w:rPr>
          <w:b/>
          <w:bCs/>
          <w:color w:val="222222"/>
          <w:sz w:val="14"/>
          <w:szCs w:val="14"/>
          <w:bdr w:val="none" w:sz="0" w:space="0" w:color="auto" w:frame="1"/>
        </w:rPr>
        <w:t>       </w:t>
      </w:r>
      <w:r>
        <w:rPr>
          <w:rFonts w:ascii="Arial" w:hAnsi="Arial" w:cs="Arial"/>
          <w:b/>
          <w:bCs/>
          <w:color w:val="222222"/>
          <w:sz w:val="24"/>
          <w:szCs w:val="24"/>
        </w:rPr>
        <w:t>Working a program with a sponsor, and the approval of the sponsor.</w:t>
      </w:r>
    </w:p>
    <w:p w14:paraId="72F49E63"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B.</w:t>
      </w:r>
      <w:r>
        <w:rPr>
          <w:b/>
          <w:bCs/>
          <w:color w:val="222222"/>
          <w:sz w:val="14"/>
          <w:szCs w:val="14"/>
          <w:bdr w:val="none" w:sz="0" w:space="0" w:color="auto" w:frame="1"/>
        </w:rPr>
        <w:t>     </w:t>
      </w:r>
      <w:r>
        <w:rPr>
          <w:rFonts w:ascii="Arial" w:hAnsi="Arial" w:cs="Arial"/>
          <w:b/>
          <w:bCs/>
          <w:color w:val="222222"/>
          <w:sz w:val="24"/>
          <w:szCs w:val="24"/>
        </w:rPr>
        <w:t>Any member of </w:t>
      </w:r>
      <w:r>
        <w:rPr>
          <w:rFonts w:ascii="Arial" w:hAnsi="Arial" w:cs="Arial"/>
          <w:b/>
          <w:bCs/>
          <w:i/>
          <w:iCs/>
          <w:color w:val="222222"/>
          <w:sz w:val="24"/>
          <w:szCs w:val="24"/>
        </w:rPr>
        <w:t>The Intergroup</w:t>
      </w:r>
      <w:r>
        <w:rPr>
          <w:rFonts w:ascii="Arial" w:hAnsi="Arial" w:cs="Arial"/>
          <w:b/>
          <w:bCs/>
          <w:color w:val="222222"/>
          <w:sz w:val="24"/>
          <w:szCs w:val="24"/>
        </w:rPr>
        <w:t> may nominate a qualified individual for an</w:t>
      </w:r>
      <w:r>
        <w:rPr>
          <w:rFonts w:ascii="Arial" w:hAnsi="Arial" w:cs="Arial"/>
          <w:b/>
          <w:bCs/>
          <w:i/>
          <w:iCs/>
          <w:color w:val="222222"/>
          <w:sz w:val="24"/>
          <w:szCs w:val="24"/>
        </w:rPr>
        <w:t> </w:t>
      </w:r>
      <w:r>
        <w:rPr>
          <w:rFonts w:ascii="Arial" w:hAnsi="Arial" w:cs="Arial"/>
          <w:b/>
          <w:bCs/>
          <w:color w:val="222222"/>
          <w:sz w:val="24"/>
          <w:szCs w:val="24"/>
        </w:rPr>
        <w:t>officer position</w:t>
      </w:r>
    </w:p>
    <w:p w14:paraId="2D6D35E0"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C.</w:t>
      </w:r>
      <w:r>
        <w:rPr>
          <w:b/>
          <w:bCs/>
          <w:color w:val="222222"/>
          <w:sz w:val="14"/>
          <w:szCs w:val="14"/>
          <w:bdr w:val="none" w:sz="0" w:space="0" w:color="auto" w:frame="1"/>
        </w:rPr>
        <w:t>     </w:t>
      </w:r>
      <w:r>
        <w:rPr>
          <w:rFonts w:ascii="Arial" w:hAnsi="Arial" w:cs="Arial"/>
          <w:b/>
          <w:bCs/>
          <w:color w:val="222222"/>
          <w:sz w:val="24"/>
          <w:szCs w:val="24"/>
        </w:rPr>
        <w:t>A simple majority is required to elect the officers. If no majority is achieved, the names of all candidates receiving at least 1 vote shall be put in a “hat”, and the name drawn randomly.</w:t>
      </w:r>
    </w:p>
    <w:p w14:paraId="51B89A3B"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D.</w:t>
      </w:r>
      <w:r>
        <w:rPr>
          <w:b/>
          <w:bCs/>
          <w:color w:val="222222"/>
          <w:sz w:val="14"/>
          <w:szCs w:val="14"/>
          <w:bdr w:val="none" w:sz="0" w:space="0" w:color="auto" w:frame="1"/>
        </w:rPr>
        <w:t>     </w:t>
      </w:r>
      <w:r>
        <w:rPr>
          <w:rFonts w:ascii="Arial" w:hAnsi="Arial" w:cs="Arial"/>
          <w:b/>
          <w:bCs/>
          <w:color w:val="222222"/>
          <w:sz w:val="24"/>
          <w:szCs w:val="24"/>
        </w:rPr>
        <w:t>Elections shall be held at the first scheduled meeting of the event year. Officers shall serve for a term of up to one year until the next election, except for the Treasurer who serves a 3-year term. Our service year, for term of elections, is from the May meeting to the May meeting.</w:t>
      </w:r>
    </w:p>
    <w:p w14:paraId="3201AAB1"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E.</w:t>
      </w:r>
      <w:r>
        <w:rPr>
          <w:b/>
          <w:bCs/>
          <w:color w:val="222222"/>
          <w:sz w:val="14"/>
          <w:szCs w:val="14"/>
          <w:bdr w:val="none" w:sz="0" w:space="0" w:color="auto" w:frame="1"/>
        </w:rPr>
        <w:t>      </w:t>
      </w:r>
      <w:r>
        <w:rPr>
          <w:rFonts w:ascii="Arial" w:hAnsi="Arial" w:cs="Arial"/>
          <w:b/>
          <w:bCs/>
          <w:color w:val="222222"/>
          <w:sz w:val="24"/>
          <w:szCs w:val="24"/>
        </w:rPr>
        <w:t>Committee heads will be appointed by the Chair, who will set their term of office.</w:t>
      </w:r>
    </w:p>
    <w:p w14:paraId="04FE194D" w14:textId="77777777" w:rsidR="00185126" w:rsidRDefault="00185126" w:rsidP="00185126">
      <w:pPr>
        <w:pStyle w:val="Heading1"/>
        <w:shd w:val="clear" w:color="auto" w:fill="FFFFFF"/>
        <w:spacing w:before="0" w:line="360" w:lineRule="atLeast"/>
        <w:rPr>
          <w:rFonts w:cs="Arial"/>
          <w:b w:val="0"/>
          <w:bCs/>
          <w:color w:val="222222"/>
          <w:sz w:val="24"/>
          <w:szCs w:val="24"/>
        </w:rPr>
      </w:pPr>
      <w:r>
        <w:rPr>
          <w:rFonts w:cs="Arial"/>
          <w:b w:val="0"/>
          <w:bCs/>
          <w:color w:val="222222"/>
          <w:sz w:val="24"/>
          <w:szCs w:val="24"/>
        </w:rPr>
        <w:t>VIII.</w:t>
      </w:r>
      <w:r>
        <w:rPr>
          <w:b w:val="0"/>
          <w:bCs/>
          <w:color w:val="222222"/>
          <w:sz w:val="14"/>
          <w:szCs w:val="14"/>
          <w:bdr w:val="none" w:sz="0" w:space="0" w:color="auto" w:frame="1"/>
        </w:rPr>
        <w:t>     </w:t>
      </w:r>
      <w:r>
        <w:rPr>
          <w:rFonts w:cs="Arial"/>
          <w:b w:val="0"/>
          <w:bCs/>
          <w:color w:val="222222"/>
          <w:sz w:val="24"/>
          <w:szCs w:val="24"/>
        </w:rPr>
        <w:t>Removal from Position</w:t>
      </w:r>
    </w:p>
    <w:p w14:paraId="231D6003"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A.</w:t>
      </w:r>
      <w:r>
        <w:rPr>
          <w:b/>
          <w:bCs/>
          <w:color w:val="222222"/>
          <w:sz w:val="14"/>
          <w:szCs w:val="14"/>
          <w:bdr w:val="none" w:sz="0" w:space="0" w:color="auto" w:frame="1"/>
        </w:rPr>
        <w:t>     </w:t>
      </w:r>
      <w:r>
        <w:rPr>
          <w:rFonts w:ascii="Arial" w:hAnsi="Arial" w:cs="Arial"/>
          <w:b/>
          <w:bCs/>
          <w:color w:val="222222"/>
          <w:sz w:val="24"/>
          <w:szCs w:val="24"/>
        </w:rPr>
        <w:t>Reasons for removing an officer from their elected position may include but are not limited to:</w:t>
      </w:r>
    </w:p>
    <w:p w14:paraId="38F9200B" w14:textId="77777777" w:rsidR="00185126" w:rsidRDefault="00185126" w:rsidP="00185126">
      <w:pPr>
        <w:pStyle w:val="Heading3"/>
        <w:shd w:val="clear" w:color="auto" w:fill="FFFFFF"/>
        <w:spacing w:line="360" w:lineRule="atLeast"/>
        <w:rPr>
          <w:rFonts w:ascii="Arial" w:hAnsi="Arial" w:cs="Arial"/>
          <w:b/>
          <w:bCs/>
          <w:color w:val="222222"/>
          <w:sz w:val="24"/>
          <w:szCs w:val="24"/>
        </w:rPr>
      </w:pPr>
      <w:r>
        <w:rPr>
          <w:rFonts w:ascii="Arial" w:hAnsi="Arial" w:cs="Arial"/>
          <w:b/>
          <w:bCs/>
          <w:color w:val="222222"/>
          <w:sz w:val="24"/>
          <w:szCs w:val="24"/>
        </w:rPr>
        <w:t>1.</w:t>
      </w:r>
      <w:r>
        <w:rPr>
          <w:b/>
          <w:bCs/>
          <w:color w:val="222222"/>
          <w:sz w:val="14"/>
          <w:szCs w:val="14"/>
          <w:bdr w:val="none" w:sz="0" w:space="0" w:color="auto" w:frame="1"/>
        </w:rPr>
        <w:t>       </w:t>
      </w:r>
      <w:r>
        <w:rPr>
          <w:rFonts w:ascii="Arial" w:hAnsi="Arial" w:cs="Arial"/>
          <w:b/>
          <w:bCs/>
          <w:color w:val="222222"/>
          <w:sz w:val="24"/>
          <w:szCs w:val="24"/>
        </w:rPr>
        <w:t>Non-fulfillment of the duties of that position</w:t>
      </w:r>
    </w:p>
    <w:p w14:paraId="484F0E60" w14:textId="77777777" w:rsidR="00185126" w:rsidRDefault="00185126" w:rsidP="00185126">
      <w:pPr>
        <w:pStyle w:val="Heading3"/>
        <w:shd w:val="clear" w:color="auto" w:fill="FFFFFF"/>
        <w:spacing w:line="360" w:lineRule="atLeast"/>
        <w:rPr>
          <w:rFonts w:ascii="Arial" w:hAnsi="Arial" w:cs="Arial"/>
          <w:b/>
          <w:bCs/>
          <w:color w:val="222222"/>
          <w:sz w:val="24"/>
          <w:szCs w:val="24"/>
        </w:rPr>
      </w:pPr>
      <w:r>
        <w:rPr>
          <w:rFonts w:ascii="Arial" w:hAnsi="Arial" w:cs="Arial"/>
          <w:b/>
          <w:bCs/>
          <w:color w:val="222222"/>
          <w:sz w:val="24"/>
          <w:szCs w:val="24"/>
        </w:rPr>
        <w:t>2.</w:t>
      </w:r>
      <w:r>
        <w:rPr>
          <w:b/>
          <w:bCs/>
          <w:color w:val="222222"/>
          <w:sz w:val="14"/>
          <w:szCs w:val="14"/>
          <w:bdr w:val="none" w:sz="0" w:space="0" w:color="auto" w:frame="1"/>
        </w:rPr>
        <w:t>       </w:t>
      </w:r>
      <w:r>
        <w:rPr>
          <w:rFonts w:ascii="Arial" w:hAnsi="Arial" w:cs="Arial"/>
          <w:b/>
          <w:bCs/>
          <w:color w:val="222222"/>
          <w:sz w:val="24"/>
          <w:szCs w:val="24"/>
        </w:rPr>
        <w:t>Repeated absences from Meeting of The Intergroups</w:t>
      </w:r>
    </w:p>
    <w:p w14:paraId="1BE7648D"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B.</w:t>
      </w:r>
      <w:r>
        <w:rPr>
          <w:b/>
          <w:bCs/>
          <w:color w:val="222222"/>
          <w:sz w:val="14"/>
          <w:szCs w:val="14"/>
          <w:bdr w:val="none" w:sz="0" w:space="0" w:color="auto" w:frame="1"/>
        </w:rPr>
        <w:t>     </w:t>
      </w:r>
      <w:r>
        <w:rPr>
          <w:rFonts w:ascii="Arial" w:hAnsi="Arial" w:cs="Arial"/>
          <w:b/>
          <w:bCs/>
          <w:color w:val="222222"/>
          <w:sz w:val="24"/>
          <w:szCs w:val="24"/>
        </w:rPr>
        <w:t>Removing an officer from office, requires:</w:t>
      </w:r>
    </w:p>
    <w:p w14:paraId="17092960" w14:textId="77777777" w:rsidR="00185126" w:rsidRDefault="00185126" w:rsidP="00185126">
      <w:pPr>
        <w:pStyle w:val="Heading3"/>
        <w:shd w:val="clear" w:color="auto" w:fill="FFFFFF"/>
        <w:spacing w:line="360" w:lineRule="atLeast"/>
        <w:rPr>
          <w:rFonts w:ascii="Arial" w:hAnsi="Arial" w:cs="Arial"/>
          <w:b/>
          <w:bCs/>
          <w:color w:val="222222"/>
          <w:sz w:val="24"/>
          <w:szCs w:val="24"/>
        </w:rPr>
      </w:pPr>
      <w:r>
        <w:rPr>
          <w:rFonts w:ascii="Arial" w:hAnsi="Arial" w:cs="Arial"/>
          <w:b/>
          <w:bCs/>
          <w:color w:val="222222"/>
          <w:sz w:val="24"/>
          <w:szCs w:val="24"/>
        </w:rPr>
        <w:t>1.</w:t>
      </w:r>
      <w:r>
        <w:rPr>
          <w:b/>
          <w:bCs/>
          <w:color w:val="222222"/>
          <w:sz w:val="14"/>
          <w:szCs w:val="14"/>
          <w:bdr w:val="none" w:sz="0" w:space="0" w:color="auto" w:frame="1"/>
        </w:rPr>
        <w:t>       </w:t>
      </w:r>
      <w:r>
        <w:rPr>
          <w:rFonts w:ascii="Arial" w:hAnsi="Arial" w:cs="Arial"/>
          <w:b/>
          <w:bCs/>
          <w:color w:val="222222"/>
          <w:sz w:val="24"/>
          <w:szCs w:val="24"/>
        </w:rPr>
        <w:t> a written request to the chair by two members, followed by:</w:t>
      </w:r>
    </w:p>
    <w:p w14:paraId="55850B89" w14:textId="77777777" w:rsidR="00185126" w:rsidRDefault="00185126" w:rsidP="00185126">
      <w:pPr>
        <w:pStyle w:val="Heading3"/>
        <w:shd w:val="clear" w:color="auto" w:fill="FFFFFF"/>
        <w:spacing w:line="360" w:lineRule="atLeast"/>
        <w:rPr>
          <w:rFonts w:ascii="Arial" w:hAnsi="Arial" w:cs="Arial"/>
          <w:b/>
          <w:bCs/>
          <w:color w:val="222222"/>
          <w:sz w:val="24"/>
          <w:szCs w:val="24"/>
        </w:rPr>
      </w:pPr>
      <w:r>
        <w:rPr>
          <w:rFonts w:ascii="Arial" w:hAnsi="Arial" w:cs="Arial"/>
          <w:b/>
          <w:bCs/>
          <w:color w:val="222222"/>
          <w:sz w:val="24"/>
          <w:szCs w:val="24"/>
        </w:rPr>
        <w:t>2.</w:t>
      </w:r>
      <w:r>
        <w:rPr>
          <w:b/>
          <w:bCs/>
          <w:color w:val="222222"/>
          <w:sz w:val="14"/>
          <w:szCs w:val="14"/>
          <w:bdr w:val="none" w:sz="0" w:space="0" w:color="auto" w:frame="1"/>
        </w:rPr>
        <w:t>       </w:t>
      </w:r>
      <w:r>
        <w:rPr>
          <w:rFonts w:ascii="Arial" w:hAnsi="Arial" w:cs="Arial"/>
          <w:b/>
          <w:bCs/>
          <w:color w:val="222222"/>
          <w:sz w:val="24"/>
          <w:szCs w:val="24"/>
        </w:rPr>
        <w:t>notice at a regularly scheduled meeting, then followed by:</w:t>
      </w:r>
    </w:p>
    <w:p w14:paraId="6C18616E" w14:textId="77777777" w:rsidR="00185126" w:rsidRDefault="00185126" w:rsidP="00185126">
      <w:pPr>
        <w:pStyle w:val="Heading3"/>
        <w:shd w:val="clear" w:color="auto" w:fill="FFFFFF"/>
        <w:spacing w:line="360" w:lineRule="atLeast"/>
        <w:rPr>
          <w:rFonts w:ascii="Arial" w:hAnsi="Arial" w:cs="Arial"/>
          <w:b/>
          <w:bCs/>
          <w:color w:val="222222"/>
          <w:sz w:val="24"/>
          <w:szCs w:val="24"/>
        </w:rPr>
      </w:pPr>
      <w:r>
        <w:rPr>
          <w:rFonts w:ascii="Arial" w:hAnsi="Arial" w:cs="Arial"/>
          <w:b/>
          <w:bCs/>
          <w:color w:val="222222"/>
          <w:sz w:val="24"/>
          <w:szCs w:val="24"/>
        </w:rPr>
        <w:t>3.</w:t>
      </w:r>
      <w:r>
        <w:rPr>
          <w:b/>
          <w:bCs/>
          <w:color w:val="222222"/>
          <w:sz w:val="14"/>
          <w:szCs w:val="14"/>
          <w:bdr w:val="none" w:sz="0" w:space="0" w:color="auto" w:frame="1"/>
        </w:rPr>
        <w:t>       </w:t>
      </w:r>
      <w:r>
        <w:rPr>
          <w:rFonts w:ascii="Arial" w:hAnsi="Arial" w:cs="Arial"/>
          <w:b/>
          <w:bCs/>
          <w:color w:val="222222"/>
          <w:sz w:val="24"/>
          <w:szCs w:val="24"/>
        </w:rPr>
        <w:t>a vote at the next regularly scheduled meeting.</w:t>
      </w:r>
    </w:p>
    <w:p w14:paraId="7E5EB0EB" w14:textId="77777777" w:rsidR="00185126" w:rsidRDefault="00185126" w:rsidP="00185126">
      <w:pPr>
        <w:pStyle w:val="Heading3"/>
        <w:shd w:val="clear" w:color="auto" w:fill="FFFFFF"/>
        <w:spacing w:line="360" w:lineRule="atLeast"/>
        <w:rPr>
          <w:rFonts w:ascii="Arial" w:hAnsi="Arial" w:cs="Arial"/>
          <w:b/>
          <w:bCs/>
          <w:color w:val="222222"/>
          <w:sz w:val="24"/>
          <w:szCs w:val="24"/>
        </w:rPr>
      </w:pPr>
      <w:r>
        <w:rPr>
          <w:rFonts w:ascii="Arial" w:hAnsi="Arial" w:cs="Arial"/>
          <w:b/>
          <w:bCs/>
          <w:color w:val="222222"/>
          <w:sz w:val="24"/>
          <w:szCs w:val="24"/>
        </w:rPr>
        <w:t>4.</w:t>
      </w:r>
      <w:r>
        <w:rPr>
          <w:b/>
          <w:bCs/>
          <w:color w:val="222222"/>
          <w:sz w:val="14"/>
          <w:szCs w:val="14"/>
          <w:bdr w:val="none" w:sz="0" w:space="0" w:color="auto" w:frame="1"/>
        </w:rPr>
        <w:t>       </w:t>
      </w:r>
      <w:r>
        <w:rPr>
          <w:rFonts w:ascii="Arial" w:hAnsi="Arial" w:cs="Arial"/>
          <w:b/>
          <w:bCs/>
          <w:color w:val="222222"/>
          <w:sz w:val="24"/>
          <w:szCs w:val="24"/>
        </w:rPr>
        <w:t>A two-thirds majority in a meeting with at least 4 members attending is needed for removal.</w:t>
      </w:r>
    </w:p>
    <w:p w14:paraId="11B6203C"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C.</w:t>
      </w:r>
      <w:r>
        <w:rPr>
          <w:b/>
          <w:bCs/>
          <w:color w:val="222222"/>
          <w:sz w:val="14"/>
          <w:szCs w:val="14"/>
          <w:bdr w:val="none" w:sz="0" w:space="0" w:color="auto" w:frame="1"/>
        </w:rPr>
        <w:t>     </w:t>
      </w:r>
      <w:r>
        <w:rPr>
          <w:rFonts w:ascii="Arial" w:hAnsi="Arial" w:cs="Arial"/>
          <w:b/>
          <w:bCs/>
          <w:color w:val="222222"/>
          <w:sz w:val="24"/>
          <w:szCs w:val="24"/>
        </w:rPr>
        <w:t>In cases of resignation or removal, the Chair shall appoint an interim officer, pending election of an officer, to complete the unexpired term, at the next regular meeting of </w:t>
      </w:r>
      <w:r>
        <w:rPr>
          <w:rFonts w:ascii="Arial" w:hAnsi="Arial" w:cs="Arial"/>
          <w:b/>
          <w:bCs/>
          <w:i/>
          <w:iCs/>
          <w:color w:val="222222"/>
          <w:sz w:val="24"/>
          <w:szCs w:val="24"/>
        </w:rPr>
        <w:t>The Intergroup</w:t>
      </w:r>
      <w:r>
        <w:rPr>
          <w:rFonts w:ascii="Arial" w:hAnsi="Arial" w:cs="Arial"/>
          <w:b/>
          <w:bCs/>
          <w:color w:val="222222"/>
          <w:sz w:val="24"/>
          <w:szCs w:val="24"/>
        </w:rPr>
        <w:t>.</w:t>
      </w:r>
    </w:p>
    <w:p w14:paraId="12FF50D3" w14:textId="77777777" w:rsidR="00185126" w:rsidRDefault="00185126" w:rsidP="00185126">
      <w:pPr>
        <w:pStyle w:val="Heading1"/>
        <w:shd w:val="clear" w:color="auto" w:fill="FFFFFF"/>
        <w:spacing w:before="0" w:line="360" w:lineRule="atLeast"/>
        <w:rPr>
          <w:rFonts w:cs="Arial"/>
          <w:b w:val="0"/>
          <w:bCs/>
          <w:color w:val="222222"/>
          <w:sz w:val="24"/>
          <w:szCs w:val="24"/>
        </w:rPr>
      </w:pPr>
      <w:r>
        <w:rPr>
          <w:rFonts w:cs="Arial"/>
          <w:b w:val="0"/>
          <w:bCs/>
          <w:color w:val="222222"/>
          <w:sz w:val="24"/>
          <w:szCs w:val="24"/>
        </w:rPr>
        <w:t>IX.</w:t>
      </w:r>
      <w:r>
        <w:rPr>
          <w:b w:val="0"/>
          <w:bCs/>
          <w:color w:val="222222"/>
          <w:sz w:val="14"/>
          <w:szCs w:val="14"/>
          <w:bdr w:val="none" w:sz="0" w:space="0" w:color="auto" w:frame="1"/>
        </w:rPr>
        <w:t> </w:t>
      </w:r>
      <w:r>
        <w:rPr>
          <w:rFonts w:cs="Arial"/>
          <w:b w:val="0"/>
          <w:bCs/>
          <w:color w:val="222222"/>
          <w:sz w:val="24"/>
          <w:szCs w:val="24"/>
        </w:rPr>
        <w:t>Acceptance and use of Donations</w:t>
      </w:r>
    </w:p>
    <w:p w14:paraId="67CC7CE0"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A.</w:t>
      </w:r>
      <w:r>
        <w:rPr>
          <w:b/>
          <w:bCs/>
          <w:color w:val="222222"/>
          <w:sz w:val="14"/>
          <w:szCs w:val="14"/>
          <w:bdr w:val="none" w:sz="0" w:space="0" w:color="auto" w:frame="1"/>
        </w:rPr>
        <w:t>     </w:t>
      </w:r>
      <w:r>
        <w:rPr>
          <w:rFonts w:ascii="Arial" w:hAnsi="Arial" w:cs="Arial"/>
          <w:b/>
          <w:bCs/>
          <w:i/>
          <w:iCs/>
          <w:color w:val="222222"/>
          <w:sz w:val="24"/>
          <w:szCs w:val="24"/>
        </w:rPr>
        <w:t>The Intergroup</w:t>
      </w:r>
      <w:r>
        <w:rPr>
          <w:rFonts w:ascii="Arial" w:hAnsi="Arial" w:cs="Arial"/>
          <w:b/>
          <w:bCs/>
          <w:color w:val="222222"/>
          <w:sz w:val="24"/>
          <w:szCs w:val="24"/>
        </w:rPr>
        <w:t> may accept donations from any SAA member, meeting, group or Area.  Donations are not accepted from outside (non-SAA) persons or meetings.</w:t>
      </w:r>
    </w:p>
    <w:p w14:paraId="2ADF8F7E"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B.</w:t>
      </w:r>
      <w:r>
        <w:rPr>
          <w:b/>
          <w:bCs/>
          <w:color w:val="222222"/>
          <w:sz w:val="14"/>
          <w:szCs w:val="14"/>
          <w:bdr w:val="none" w:sz="0" w:space="0" w:color="auto" w:frame="1"/>
        </w:rPr>
        <w:t>     </w:t>
      </w:r>
      <w:r>
        <w:rPr>
          <w:rFonts w:ascii="Arial" w:hAnsi="Arial" w:cs="Arial"/>
          <w:b/>
          <w:bCs/>
          <w:color w:val="222222"/>
          <w:sz w:val="24"/>
          <w:szCs w:val="24"/>
        </w:rPr>
        <w:t>Donations are to be used or distributed for SAA women members only, or for events which include and support women. </w:t>
      </w:r>
    </w:p>
    <w:p w14:paraId="5D90A0C0"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C.</w:t>
      </w:r>
      <w:r>
        <w:rPr>
          <w:b/>
          <w:bCs/>
          <w:color w:val="222222"/>
          <w:sz w:val="14"/>
          <w:szCs w:val="14"/>
          <w:bdr w:val="none" w:sz="0" w:space="0" w:color="auto" w:frame="1"/>
        </w:rPr>
        <w:t>     </w:t>
      </w:r>
      <w:r>
        <w:rPr>
          <w:rFonts w:ascii="Arial" w:hAnsi="Arial" w:cs="Arial"/>
          <w:b/>
          <w:bCs/>
          <w:i/>
          <w:iCs/>
          <w:color w:val="222222"/>
          <w:sz w:val="24"/>
          <w:szCs w:val="24"/>
        </w:rPr>
        <w:t>The Intergroup</w:t>
      </w:r>
      <w:r>
        <w:rPr>
          <w:rFonts w:ascii="Arial" w:hAnsi="Arial" w:cs="Arial"/>
          <w:b/>
          <w:bCs/>
          <w:color w:val="222222"/>
          <w:sz w:val="24"/>
          <w:szCs w:val="24"/>
        </w:rPr>
        <w:t> may pay for recovery events and resources, and then assign oversight for the event or resource to another partner SAA organizations (such as the Women’s Outreach Committee), for benefit of SAA women members only.</w:t>
      </w:r>
    </w:p>
    <w:p w14:paraId="1073C6A3" w14:textId="77777777" w:rsidR="00185126" w:rsidRDefault="00185126" w:rsidP="00185126">
      <w:pPr>
        <w:pStyle w:val="Heading1"/>
        <w:shd w:val="clear" w:color="auto" w:fill="FFFFFF"/>
        <w:spacing w:before="0" w:line="360" w:lineRule="atLeast"/>
        <w:rPr>
          <w:rFonts w:cs="Arial"/>
          <w:b w:val="0"/>
          <w:bCs/>
          <w:color w:val="222222"/>
          <w:sz w:val="24"/>
          <w:szCs w:val="24"/>
        </w:rPr>
      </w:pPr>
      <w:r>
        <w:rPr>
          <w:rFonts w:cs="Arial"/>
          <w:b w:val="0"/>
          <w:bCs/>
          <w:color w:val="222222"/>
          <w:sz w:val="24"/>
          <w:szCs w:val="24"/>
        </w:rPr>
        <w:t>X.</w:t>
      </w:r>
      <w:r>
        <w:rPr>
          <w:b w:val="0"/>
          <w:bCs/>
          <w:color w:val="222222"/>
          <w:sz w:val="14"/>
          <w:szCs w:val="14"/>
          <w:bdr w:val="none" w:sz="0" w:space="0" w:color="auto" w:frame="1"/>
        </w:rPr>
        <w:t>  </w:t>
      </w:r>
      <w:r>
        <w:rPr>
          <w:rFonts w:cs="Arial"/>
          <w:b w:val="0"/>
          <w:bCs/>
          <w:color w:val="222222"/>
          <w:sz w:val="24"/>
          <w:szCs w:val="24"/>
        </w:rPr>
        <w:t>Amendments to </w:t>
      </w:r>
      <w:r>
        <w:rPr>
          <w:rFonts w:cs="Arial"/>
          <w:b w:val="0"/>
          <w:bCs/>
          <w:i/>
          <w:iCs/>
          <w:color w:val="222222"/>
          <w:sz w:val="24"/>
          <w:szCs w:val="24"/>
        </w:rPr>
        <w:t>The Intergroup</w:t>
      </w:r>
      <w:r>
        <w:rPr>
          <w:rFonts w:cs="Arial"/>
          <w:b w:val="0"/>
          <w:bCs/>
          <w:color w:val="222222"/>
          <w:sz w:val="24"/>
          <w:szCs w:val="24"/>
        </w:rPr>
        <w:t> Bylaws</w:t>
      </w:r>
    </w:p>
    <w:p w14:paraId="4498095F"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A.</w:t>
      </w:r>
      <w:r>
        <w:rPr>
          <w:b/>
          <w:bCs/>
          <w:color w:val="222222"/>
          <w:sz w:val="14"/>
          <w:szCs w:val="14"/>
          <w:bdr w:val="none" w:sz="0" w:space="0" w:color="auto" w:frame="1"/>
        </w:rPr>
        <w:t>     </w:t>
      </w:r>
      <w:r>
        <w:rPr>
          <w:rFonts w:ascii="Arial" w:hAnsi="Arial" w:cs="Arial"/>
          <w:b/>
          <w:bCs/>
          <w:color w:val="222222"/>
          <w:sz w:val="24"/>
          <w:szCs w:val="24"/>
        </w:rPr>
        <w:t>Any member may propose an amendment to the bylaws at a regular meeting of </w:t>
      </w:r>
      <w:r>
        <w:rPr>
          <w:rFonts w:ascii="Arial" w:hAnsi="Arial" w:cs="Arial"/>
          <w:b/>
          <w:bCs/>
          <w:i/>
          <w:iCs/>
          <w:color w:val="222222"/>
          <w:sz w:val="24"/>
          <w:szCs w:val="24"/>
        </w:rPr>
        <w:t>The Intergroup</w:t>
      </w:r>
      <w:r>
        <w:rPr>
          <w:rFonts w:ascii="Arial" w:hAnsi="Arial" w:cs="Arial"/>
          <w:b/>
          <w:bCs/>
          <w:color w:val="222222"/>
          <w:sz w:val="24"/>
          <w:szCs w:val="24"/>
        </w:rPr>
        <w:t>.</w:t>
      </w:r>
    </w:p>
    <w:p w14:paraId="17AC5728"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B.</w:t>
      </w:r>
      <w:r>
        <w:rPr>
          <w:b/>
          <w:bCs/>
          <w:color w:val="222222"/>
          <w:sz w:val="14"/>
          <w:szCs w:val="14"/>
          <w:bdr w:val="none" w:sz="0" w:space="0" w:color="auto" w:frame="1"/>
        </w:rPr>
        <w:t>     </w:t>
      </w:r>
      <w:r>
        <w:rPr>
          <w:rFonts w:ascii="Arial" w:hAnsi="Arial" w:cs="Arial"/>
          <w:b/>
          <w:bCs/>
          <w:color w:val="222222"/>
          <w:sz w:val="24"/>
          <w:szCs w:val="24"/>
        </w:rPr>
        <w:t>A two-thirds majority of voting members present is necessary to amend.</w:t>
      </w:r>
    </w:p>
    <w:p w14:paraId="4998649C"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C.</w:t>
      </w:r>
      <w:r>
        <w:rPr>
          <w:b/>
          <w:bCs/>
          <w:color w:val="222222"/>
          <w:sz w:val="14"/>
          <w:szCs w:val="14"/>
          <w:bdr w:val="none" w:sz="0" w:space="0" w:color="auto" w:frame="1"/>
        </w:rPr>
        <w:t>     </w:t>
      </w:r>
      <w:r>
        <w:rPr>
          <w:rFonts w:ascii="Arial" w:hAnsi="Arial" w:cs="Arial"/>
          <w:b/>
          <w:bCs/>
          <w:color w:val="222222"/>
          <w:sz w:val="24"/>
          <w:szCs w:val="24"/>
        </w:rPr>
        <w:t>The amendment shall go into effect upon notification of member groups as defined in Article III.</w:t>
      </w:r>
    </w:p>
    <w:p w14:paraId="76588EA8" w14:textId="77777777" w:rsidR="00185126" w:rsidRDefault="00185126" w:rsidP="00185126">
      <w:pPr>
        <w:pStyle w:val="Heading1"/>
        <w:shd w:val="clear" w:color="auto" w:fill="FFFFFF"/>
        <w:spacing w:before="0" w:line="360" w:lineRule="atLeast"/>
        <w:rPr>
          <w:rFonts w:cs="Arial"/>
          <w:b w:val="0"/>
          <w:bCs/>
          <w:color w:val="222222"/>
          <w:sz w:val="24"/>
          <w:szCs w:val="24"/>
        </w:rPr>
      </w:pPr>
      <w:r>
        <w:rPr>
          <w:rFonts w:cs="Arial"/>
          <w:b w:val="0"/>
          <w:bCs/>
          <w:color w:val="222222"/>
          <w:sz w:val="24"/>
          <w:szCs w:val="24"/>
        </w:rPr>
        <w:t>XI.</w:t>
      </w:r>
      <w:r>
        <w:rPr>
          <w:b w:val="0"/>
          <w:bCs/>
          <w:color w:val="222222"/>
          <w:sz w:val="14"/>
          <w:szCs w:val="14"/>
          <w:bdr w:val="none" w:sz="0" w:space="0" w:color="auto" w:frame="1"/>
        </w:rPr>
        <w:t> </w:t>
      </w:r>
      <w:r>
        <w:rPr>
          <w:rFonts w:cs="Arial"/>
          <w:b w:val="0"/>
          <w:bCs/>
          <w:color w:val="222222"/>
          <w:sz w:val="24"/>
          <w:szCs w:val="24"/>
        </w:rPr>
        <w:t> Disbanding </w:t>
      </w:r>
      <w:proofErr w:type="gramStart"/>
      <w:r>
        <w:rPr>
          <w:rFonts w:cs="Arial"/>
          <w:b w:val="0"/>
          <w:bCs/>
          <w:i/>
          <w:iCs/>
          <w:color w:val="222222"/>
          <w:sz w:val="24"/>
          <w:szCs w:val="24"/>
        </w:rPr>
        <w:t>The</w:t>
      </w:r>
      <w:proofErr w:type="gramEnd"/>
      <w:r>
        <w:rPr>
          <w:rFonts w:cs="Arial"/>
          <w:b w:val="0"/>
          <w:bCs/>
          <w:i/>
          <w:iCs/>
          <w:color w:val="222222"/>
          <w:sz w:val="24"/>
          <w:szCs w:val="24"/>
        </w:rPr>
        <w:t xml:space="preserve"> Intergroup</w:t>
      </w:r>
    </w:p>
    <w:p w14:paraId="3E65C901" w14:textId="77777777" w:rsidR="00185126" w:rsidRDefault="00185126" w:rsidP="00185126">
      <w:pPr>
        <w:pStyle w:val="Heading2"/>
        <w:shd w:val="clear" w:color="auto" w:fill="FFFFFF"/>
        <w:spacing w:before="0" w:line="360" w:lineRule="atLeast"/>
        <w:rPr>
          <w:rFonts w:ascii="Arial" w:hAnsi="Arial" w:cs="Arial"/>
          <w:b/>
          <w:bCs/>
          <w:color w:val="222222"/>
          <w:sz w:val="24"/>
          <w:szCs w:val="24"/>
        </w:rPr>
      </w:pPr>
      <w:r>
        <w:rPr>
          <w:rFonts w:ascii="Arial" w:hAnsi="Arial" w:cs="Arial"/>
          <w:b/>
          <w:bCs/>
          <w:color w:val="222222"/>
          <w:sz w:val="24"/>
          <w:szCs w:val="24"/>
        </w:rPr>
        <w:t>A.</w:t>
      </w:r>
      <w:r>
        <w:rPr>
          <w:b/>
          <w:bCs/>
          <w:color w:val="222222"/>
          <w:sz w:val="14"/>
          <w:szCs w:val="14"/>
          <w:bdr w:val="none" w:sz="0" w:space="0" w:color="auto" w:frame="1"/>
        </w:rPr>
        <w:t>     </w:t>
      </w:r>
      <w:r>
        <w:rPr>
          <w:rFonts w:ascii="Arial" w:hAnsi="Arial" w:cs="Arial"/>
          <w:b/>
          <w:bCs/>
          <w:color w:val="222222"/>
          <w:sz w:val="24"/>
          <w:szCs w:val="24"/>
        </w:rPr>
        <w:t>If </w:t>
      </w:r>
      <w:proofErr w:type="gramStart"/>
      <w:r>
        <w:rPr>
          <w:rFonts w:ascii="Arial" w:hAnsi="Arial" w:cs="Arial"/>
          <w:b/>
          <w:bCs/>
          <w:i/>
          <w:iCs/>
          <w:color w:val="222222"/>
          <w:sz w:val="24"/>
          <w:szCs w:val="24"/>
        </w:rPr>
        <w:t>The</w:t>
      </w:r>
      <w:proofErr w:type="gramEnd"/>
      <w:r>
        <w:rPr>
          <w:rFonts w:ascii="Arial" w:hAnsi="Arial" w:cs="Arial"/>
          <w:b/>
          <w:bCs/>
          <w:i/>
          <w:iCs/>
          <w:color w:val="222222"/>
          <w:sz w:val="24"/>
          <w:szCs w:val="24"/>
        </w:rPr>
        <w:t xml:space="preserve"> Intergroup</w:t>
      </w:r>
      <w:r>
        <w:rPr>
          <w:rFonts w:ascii="Arial" w:hAnsi="Arial" w:cs="Arial"/>
          <w:b/>
          <w:bCs/>
          <w:color w:val="222222"/>
          <w:sz w:val="24"/>
          <w:szCs w:val="24"/>
        </w:rPr>
        <w:t> disbands, all money remaining after payment of outstanding debts will be donated to the ISO.</w:t>
      </w:r>
    </w:p>
    <w:p w14:paraId="61DCFC82" w14:textId="77777777" w:rsidR="00185126" w:rsidRDefault="00185126" w:rsidP="00185126">
      <w:pPr>
        <w:shd w:val="clear" w:color="auto" w:fill="FFFFFF"/>
        <w:spacing w:before="240" w:after="240"/>
        <w:rPr>
          <w:rFonts w:ascii="Arial" w:hAnsi="Arial" w:cs="Arial"/>
          <w:color w:val="222222"/>
          <w:sz w:val="20"/>
          <w:szCs w:val="20"/>
        </w:rPr>
      </w:pPr>
      <w:r>
        <w:rPr>
          <w:rFonts w:ascii="Arial" w:hAnsi="Arial" w:cs="Arial"/>
          <w:color w:val="222222"/>
          <w:sz w:val="20"/>
          <w:szCs w:val="20"/>
        </w:rPr>
        <w:t> </w:t>
      </w:r>
    </w:p>
    <w:p w14:paraId="75CFFC90" w14:textId="77777777" w:rsidR="00185126" w:rsidRDefault="00185126" w:rsidP="00185126">
      <w:pPr>
        <w:shd w:val="clear" w:color="auto" w:fill="FFFFFF"/>
        <w:spacing w:before="240" w:after="240"/>
        <w:rPr>
          <w:rFonts w:ascii="Arial" w:hAnsi="Arial" w:cs="Arial"/>
          <w:color w:val="222222"/>
          <w:sz w:val="20"/>
          <w:szCs w:val="20"/>
        </w:rPr>
      </w:pPr>
      <w:r>
        <w:rPr>
          <w:rFonts w:ascii="Arial" w:hAnsi="Arial" w:cs="Arial"/>
          <w:color w:val="222222"/>
          <w:sz w:val="20"/>
          <w:szCs w:val="20"/>
        </w:rPr>
        <w:t> </w:t>
      </w:r>
    </w:p>
    <w:p w14:paraId="47190B63" w14:textId="77777777" w:rsidR="00185126" w:rsidRDefault="00185126" w:rsidP="00185126">
      <w:pPr>
        <w:shd w:val="clear" w:color="auto" w:fill="FFFFFF"/>
        <w:spacing w:before="240" w:after="240"/>
        <w:rPr>
          <w:rFonts w:ascii="Arial" w:hAnsi="Arial" w:cs="Arial"/>
          <w:color w:val="222222"/>
          <w:sz w:val="20"/>
          <w:szCs w:val="20"/>
        </w:rPr>
      </w:pPr>
      <w:r>
        <w:rPr>
          <w:rFonts w:ascii="Arial" w:hAnsi="Arial" w:cs="Arial"/>
          <w:color w:val="222222"/>
          <w:sz w:val="20"/>
          <w:szCs w:val="20"/>
        </w:rPr>
        <w:t xml:space="preserve">Approved by:   __________________Michelle S, </w:t>
      </w:r>
      <w:proofErr w:type="spellStart"/>
      <w:r>
        <w:rPr>
          <w:rFonts w:ascii="Arial" w:hAnsi="Arial" w:cs="Arial"/>
          <w:color w:val="222222"/>
          <w:sz w:val="20"/>
          <w:szCs w:val="20"/>
        </w:rPr>
        <w:t>MD____________________________Chair</w:t>
      </w:r>
      <w:proofErr w:type="spellEnd"/>
    </w:p>
    <w:p w14:paraId="26D69E2C" w14:textId="77777777" w:rsidR="00185126" w:rsidRDefault="00185126" w:rsidP="00185126">
      <w:pPr>
        <w:shd w:val="clear" w:color="auto" w:fill="FFFFFF"/>
        <w:spacing w:before="240" w:after="240"/>
        <w:rPr>
          <w:rFonts w:ascii="Arial" w:hAnsi="Arial" w:cs="Arial"/>
          <w:color w:val="222222"/>
          <w:sz w:val="20"/>
          <w:szCs w:val="20"/>
        </w:rPr>
      </w:pPr>
      <w:r>
        <w:rPr>
          <w:rFonts w:ascii="Arial" w:hAnsi="Arial" w:cs="Arial"/>
          <w:color w:val="222222"/>
          <w:sz w:val="20"/>
          <w:szCs w:val="20"/>
        </w:rPr>
        <w:t> </w:t>
      </w:r>
    </w:p>
    <w:p w14:paraId="127EC339" w14:textId="77777777" w:rsidR="00185126" w:rsidRDefault="00185126" w:rsidP="00185126">
      <w:pPr>
        <w:shd w:val="clear" w:color="auto" w:fill="FFFFFF"/>
        <w:spacing w:before="240" w:after="240"/>
        <w:rPr>
          <w:rFonts w:ascii="Arial" w:hAnsi="Arial" w:cs="Arial"/>
          <w:color w:val="222222"/>
          <w:sz w:val="20"/>
          <w:szCs w:val="20"/>
        </w:rPr>
      </w:pPr>
      <w:r>
        <w:rPr>
          <w:rFonts w:ascii="Arial" w:hAnsi="Arial" w:cs="Arial"/>
          <w:color w:val="222222"/>
          <w:sz w:val="20"/>
          <w:szCs w:val="20"/>
        </w:rPr>
        <w:t xml:space="preserve">                          __________________Deb W, </w:t>
      </w:r>
      <w:proofErr w:type="spellStart"/>
      <w:r>
        <w:rPr>
          <w:rFonts w:ascii="Arial" w:hAnsi="Arial" w:cs="Arial"/>
          <w:color w:val="222222"/>
          <w:sz w:val="20"/>
          <w:szCs w:val="20"/>
        </w:rPr>
        <w:t>WV_______________________________Sec’y</w:t>
      </w:r>
      <w:proofErr w:type="spellEnd"/>
    </w:p>
    <w:p w14:paraId="24140EE4" w14:textId="77777777" w:rsidR="00185126" w:rsidRDefault="00185126" w:rsidP="00185126">
      <w:pPr>
        <w:shd w:val="clear" w:color="auto" w:fill="FFFFFF"/>
        <w:spacing w:before="240" w:after="240"/>
        <w:rPr>
          <w:rFonts w:ascii="Arial" w:hAnsi="Arial" w:cs="Arial"/>
          <w:color w:val="222222"/>
          <w:sz w:val="20"/>
          <w:szCs w:val="20"/>
        </w:rPr>
      </w:pPr>
      <w:r>
        <w:rPr>
          <w:rFonts w:ascii="Arial" w:hAnsi="Arial" w:cs="Arial"/>
          <w:color w:val="222222"/>
          <w:sz w:val="20"/>
          <w:szCs w:val="20"/>
        </w:rPr>
        <w:t> </w:t>
      </w:r>
    </w:p>
    <w:p w14:paraId="308C089C" w14:textId="77777777" w:rsidR="00185126" w:rsidRDefault="00185126" w:rsidP="00185126">
      <w:pPr>
        <w:shd w:val="clear" w:color="auto" w:fill="FFFFFF"/>
        <w:spacing w:before="240" w:after="240"/>
        <w:rPr>
          <w:rFonts w:ascii="Arial" w:hAnsi="Arial" w:cs="Arial"/>
          <w:color w:val="222222"/>
          <w:sz w:val="20"/>
          <w:szCs w:val="20"/>
        </w:rPr>
      </w:pPr>
      <w:r>
        <w:rPr>
          <w:rFonts w:ascii="Arial" w:hAnsi="Arial" w:cs="Arial"/>
          <w:color w:val="222222"/>
          <w:sz w:val="20"/>
          <w:szCs w:val="20"/>
        </w:rPr>
        <w:t>Date:                 ____June 28, 2018____</w:t>
      </w:r>
    </w:p>
    <w:p w14:paraId="073322F7" w14:textId="77777777" w:rsidR="00185126" w:rsidRDefault="00185126" w:rsidP="00185126">
      <w:pPr>
        <w:shd w:val="clear" w:color="auto" w:fill="FFFFFF"/>
        <w:spacing w:before="240" w:after="240"/>
        <w:rPr>
          <w:rFonts w:ascii="Arial" w:hAnsi="Arial" w:cs="Arial"/>
          <w:color w:val="222222"/>
          <w:sz w:val="20"/>
          <w:szCs w:val="20"/>
        </w:rPr>
      </w:pPr>
      <w:r>
        <w:rPr>
          <w:rFonts w:ascii="Arial" w:hAnsi="Arial" w:cs="Arial"/>
          <w:color w:val="222222"/>
          <w:sz w:val="20"/>
          <w:szCs w:val="20"/>
        </w:rPr>
        <w:t> </w:t>
      </w:r>
    </w:p>
    <w:p w14:paraId="4FD10C7C" w14:textId="77777777" w:rsidR="00185126" w:rsidRDefault="00185126"/>
    <w:sectPr w:rsidR="00185126" w:rsidSect="009B11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41B79"/>
    <w:multiLevelType w:val="multilevel"/>
    <w:tmpl w:val="65922B7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2DCE668A"/>
    <w:multiLevelType w:val="multilevel"/>
    <w:tmpl w:val="00000000"/>
    <w:lvl w:ilvl="0">
      <w:start w:val="1"/>
      <w:numFmt w:val="upperRoman"/>
      <w:pStyle w:val="Heading1"/>
      <w:lvlText w:val="%1."/>
      <w:lvlJc w:val="left"/>
      <w:pPr>
        <w:tabs>
          <w:tab w:val="num" w:pos="360"/>
        </w:tabs>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2" w15:restartNumberingAfterBreak="0">
    <w:nsid w:val="2ED31FCB"/>
    <w:multiLevelType w:val="hybridMultilevel"/>
    <w:tmpl w:val="DB781484"/>
    <w:lvl w:ilvl="0" w:tplc="11787ADC">
      <w:start w:val="1"/>
      <w:numFmt w:val="upperLetter"/>
      <w:lvlText w:val="%1."/>
      <w:lvlJc w:val="left"/>
      <w:pPr>
        <w:ind w:left="1560" w:hanging="8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3DD1CD8"/>
    <w:multiLevelType w:val="multilevel"/>
    <w:tmpl w:val="8972606A"/>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num w:numId="1">
    <w:abstractNumId w:val="1"/>
  </w:num>
  <w:num w:numId="2">
    <w:abstractNumId w:val="1"/>
  </w:num>
  <w:num w:numId="3">
    <w:abstractNumId w:val="1"/>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30E"/>
    <w:rsid w:val="00025DA4"/>
    <w:rsid w:val="000472F3"/>
    <w:rsid w:val="00050CF4"/>
    <w:rsid w:val="00065ACF"/>
    <w:rsid w:val="00066A4B"/>
    <w:rsid w:val="000F7EE6"/>
    <w:rsid w:val="0012597A"/>
    <w:rsid w:val="00142A58"/>
    <w:rsid w:val="00155923"/>
    <w:rsid w:val="00185126"/>
    <w:rsid w:val="00210456"/>
    <w:rsid w:val="00440BC6"/>
    <w:rsid w:val="00526D8B"/>
    <w:rsid w:val="00555A2E"/>
    <w:rsid w:val="005B65F9"/>
    <w:rsid w:val="005C5434"/>
    <w:rsid w:val="005C6B6B"/>
    <w:rsid w:val="00662A67"/>
    <w:rsid w:val="006C01C7"/>
    <w:rsid w:val="00702CF0"/>
    <w:rsid w:val="00723FBF"/>
    <w:rsid w:val="00727982"/>
    <w:rsid w:val="008A0AA2"/>
    <w:rsid w:val="0097430E"/>
    <w:rsid w:val="009B118C"/>
    <w:rsid w:val="00C24499"/>
    <w:rsid w:val="00CC24BF"/>
    <w:rsid w:val="00CF0544"/>
    <w:rsid w:val="00CF7A87"/>
    <w:rsid w:val="00D2220E"/>
    <w:rsid w:val="00DC3D01"/>
    <w:rsid w:val="00E7379F"/>
    <w:rsid w:val="00F80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62161"/>
  <w15:docId w15:val="{94EBAB77-14FE-4DBF-9165-23C4D9323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30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7430E"/>
    <w:pPr>
      <w:keepNext/>
      <w:numPr>
        <w:numId w:val="1"/>
      </w:numPr>
      <w:spacing w:before="240"/>
      <w:outlineLvl w:val="0"/>
    </w:pPr>
    <w:rPr>
      <w:rFonts w:ascii="Arial" w:hAnsi="Arial"/>
      <w:b/>
      <w:kern w:val="32"/>
      <w:sz w:val="28"/>
      <w:szCs w:val="20"/>
    </w:rPr>
  </w:style>
  <w:style w:type="paragraph" w:styleId="Heading2">
    <w:name w:val="heading 2"/>
    <w:basedOn w:val="Normal"/>
    <w:next w:val="Normal"/>
    <w:link w:val="Heading2Char"/>
    <w:uiPriority w:val="9"/>
    <w:qFormat/>
    <w:rsid w:val="0097430E"/>
    <w:pPr>
      <w:numPr>
        <w:ilvl w:val="1"/>
        <w:numId w:val="1"/>
      </w:numPr>
      <w:spacing w:before="120"/>
      <w:outlineLvl w:val="1"/>
    </w:pPr>
    <w:rPr>
      <w:sz w:val="22"/>
      <w:szCs w:val="20"/>
    </w:rPr>
  </w:style>
  <w:style w:type="paragraph" w:styleId="Heading3">
    <w:name w:val="heading 3"/>
    <w:basedOn w:val="Normal"/>
    <w:next w:val="Normal"/>
    <w:link w:val="Heading3Char"/>
    <w:uiPriority w:val="9"/>
    <w:qFormat/>
    <w:rsid w:val="0097430E"/>
    <w:pPr>
      <w:keepNext/>
      <w:numPr>
        <w:ilvl w:val="2"/>
        <w:numId w:val="1"/>
      </w:numPr>
      <w:outlineLvl w:val="2"/>
    </w:pPr>
    <w:rPr>
      <w:rFonts w:ascii="Times" w:hAnsi="Times"/>
      <w:i/>
      <w:sz w:val="20"/>
      <w:szCs w:val="20"/>
    </w:rPr>
  </w:style>
  <w:style w:type="paragraph" w:styleId="Heading4">
    <w:name w:val="heading 4"/>
    <w:basedOn w:val="Normal"/>
    <w:next w:val="Normal"/>
    <w:link w:val="Heading4Char"/>
    <w:uiPriority w:val="9"/>
    <w:qFormat/>
    <w:rsid w:val="0097430E"/>
    <w:pPr>
      <w:keepNext/>
      <w:numPr>
        <w:ilvl w:val="3"/>
        <w:numId w:val="1"/>
      </w:numPr>
      <w:spacing w:before="240" w:after="60"/>
      <w:outlineLvl w:val="3"/>
    </w:pPr>
    <w:rPr>
      <w:rFonts w:ascii="Times" w:hAnsi="Times"/>
      <w:b/>
      <w:sz w:val="28"/>
      <w:szCs w:val="20"/>
    </w:rPr>
  </w:style>
  <w:style w:type="paragraph" w:styleId="Heading5">
    <w:name w:val="heading 5"/>
    <w:basedOn w:val="Normal"/>
    <w:next w:val="Normal"/>
    <w:link w:val="Heading5Char"/>
    <w:uiPriority w:val="9"/>
    <w:qFormat/>
    <w:rsid w:val="0097430E"/>
    <w:pPr>
      <w:numPr>
        <w:ilvl w:val="4"/>
        <w:numId w:val="1"/>
      </w:numPr>
      <w:spacing w:before="240" w:after="60"/>
      <w:outlineLvl w:val="4"/>
    </w:pPr>
    <w:rPr>
      <w:rFonts w:ascii="Times" w:hAnsi="Times"/>
      <w:b/>
      <w:i/>
      <w:sz w:val="26"/>
      <w:szCs w:val="20"/>
    </w:rPr>
  </w:style>
  <w:style w:type="paragraph" w:styleId="Heading6">
    <w:name w:val="heading 6"/>
    <w:basedOn w:val="Normal"/>
    <w:next w:val="Normal"/>
    <w:link w:val="Heading6Char"/>
    <w:uiPriority w:val="9"/>
    <w:qFormat/>
    <w:rsid w:val="0097430E"/>
    <w:pPr>
      <w:numPr>
        <w:ilvl w:val="5"/>
        <w:numId w:val="1"/>
      </w:numPr>
      <w:spacing w:before="240" w:after="60"/>
      <w:outlineLvl w:val="5"/>
    </w:pPr>
    <w:rPr>
      <w:rFonts w:ascii="Times" w:hAnsi="Times"/>
      <w:b/>
      <w:sz w:val="22"/>
      <w:szCs w:val="20"/>
    </w:rPr>
  </w:style>
  <w:style w:type="paragraph" w:styleId="Heading7">
    <w:name w:val="heading 7"/>
    <w:basedOn w:val="Normal"/>
    <w:next w:val="Normal"/>
    <w:link w:val="Heading7Char"/>
    <w:qFormat/>
    <w:rsid w:val="0097430E"/>
    <w:pPr>
      <w:numPr>
        <w:ilvl w:val="6"/>
        <w:numId w:val="1"/>
      </w:numPr>
      <w:spacing w:before="240" w:after="60"/>
      <w:outlineLvl w:val="6"/>
    </w:pPr>
    <w:rPr>
      <w:rFonts w:ascii="Times" w:hAnsi="Times"/>
      <w:szCs w:val="20"/>
    </w:rPr>
  </w:style>
  <w:style w:type="paragraph" w:styleId="Heading8">
    <w:name w:val="heading 8"/>
    <w:basedOn w:val="Normal"/>
    <w:next w:val="Normal"/>
    <w:link w:val="Heading8Char"/>
    <w:qFormat/>
    <w:rsid w:val="0097430E"/>
    <w:pPr>
      <w:numPr>
        <w:ilvl w:val="7"/>
        <w:numId w:val="1"/>
      </w:numPr>
      <w:spacing w:before="240" w:after="60"/>
      <w:outlineLvl w:val="7"/>
    </w:pPr>
    <w:rPr>
      <w:rFonts w:ascii="Times" w:hAnsi="Times"/>
      <w:i/>
      <w:szCs w:val="20"/>
    </w:rPr>
  </w:style>
  <w:style w:type="paragraph" w:styleId="Heading9">
    <w:name w:val="heading 9"/>
    <w:basedOn w:val="Normal"/>
    <w:next w:val="Normal"/>
    <w:link w:val="Heading9Char"/>
    <w:qFormat/>
    <w:rsid w:val="0097430E"/>
    <w:pPr>
      <w:numPr>
        <w:ilvl w:val="8"/>
        <w:numId w:val="1"/>
      </w:numPr>
      <w:spacing w:before="240" w:after="60"/>
      <w:outlineLvl w:val="8"/>
    </w:pPr>
    <w:rPr>
      <w:rFonts w:ascii="Helvetica" w:hAnsi="Helvetica"/>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7430E"/>
    <w:rPr>
      <w:rFonts w:ascii="Arial" w:eastAsia="Times New Roman" w:hAnsi="Arial" w:cs="Times New Roman"/>
      <w:b/>
      <w:kern w:val="32"/>
      <w:sz w:val="28"/>
      <w:szCs w:val="20"/>
    </w:rPr>
  </w:style>
  <w:style w:type="character" w:customStyle="1" w:styleId="Heading2Char">
    <w:name w:val="Heading 2 Char"/>
    <w:basedOn w:val="DefaultParagraphFont"/>
    <w:link w:val="Heading2"/>
    <w:rsid w:val="0097430E"/>
    <w:rPr>
      <w:rFonts w:ascii="Times New Roman" w:eastAsia="Times New Roman" w:hAnsi="Times New Roman" w:cs="Times New Roman"/>
      <w:szCs w:val="20"/>
    </w:rPr>
  </w:style>
  <w:style w:type="character" w:customStyle="1" w:styleId="Heading3Char">
    <w:name w:val="Heading 3 Char"/>
    <w:basedOn w:val="DefaultParagraphFont"/>
    <w:link w:val="Heading3"/>
    <w:rsid w:val="0097430E"/>
    <w:rPr>
      <w:rFonts w:ascii="Times" w:eastAsia="Times New Roman" w:hAnsi="Times" w:cs="Times New Roman"/>
      <w:i/>
      <w:sz w:val="20"/>
      <w:szCs w:val="20"/>
    </w:rPr>
  </w:style>
  <w:style w:type="character" w:customStyle="1" w:styleId="Heading4Char">
    <w:name w:val="Heading 4 Char"/>
    <w:basedOn w:val="DefaultParagraphFont"/>
    <w:link w:val="Heading4"/>
    <w:rsid w:val="0097430E"/>
    <w:rPr>
      <w:rFonts w:ascii="Times" w:eastAsia="Times New Roman" w:hAnsi="Times" w:cs="Times New Roman"/>
      <w:b/>
      <w:sz w:val="28"/>
      <w:szCs w:val="20"/>
    </w:rPr>
  </w:style>
  <w:style w:type="character" w:customStyle="1" w:styleId="Heading5Char">
    <w:name w:val="Heading 5 Char"/>
    <w:basedOn w:val="DefaultParagraphFont"/>
    <w:link w:val="Heading5"/>
    <w:rsid w:val="0097430E"/>
    <w:rPr>
      <w:rFonts w:ascii="Times" w:eastAsia="Times New Roman" w:hAnsi="Times" w:cs="Times New Roman"/>
      <w:b/>
      <w:i/>
      <w:sz w:val="26"/>
      <w:szCs w:val="20"/>
    </w:rPr>
  </w:style>
  <w:style w:type="character" w:customStyle="1" w:styleId="Heading6Char">
    <w:name w:val="Heading 6 Char"/>
    <w:basedOn w:val="DefaultParagraphFont"/>
    <w:link w:val="Heading6"/>
    <w:rsid w:val="0097430E"/>
    <w:rPr>
      <w:rFonts w:ascii="Times" w:eastAsia="Times New Roman" w:hAnsi="Times" w:cs="Times New Roman"/>
      <w:b/>
      <w:szCs w:val="20"/>
    </w:rPr>
  </w:style>
  <w:style w:type="character" w:customStyle="1" w:styleId="Heading7Char">
    <w:name w:val="Heading 7 Char"/>
    <w:basedOn w:val="DefaultParagraphFont"/>
    <w:link w:val="Heading7"/>
    <w:rsid w:val="0097430E"/>
    <w:rPr>
      <w:rFonts w:ascii="Times" w:eastAsia="Times New Roman" w:hAnsi="Times" w:cs="Times New Roman"/>
      <w:sz w:val="24"/>
      <w:szCs w:val="20"/>
    </w:rPr>
  </w:style>
  <w:style w:type="character" w:customStyle="1" w:styleId="Heading8Char">
    <w:name w:val="Heading 8 Char"/>
    <w:basedOn w:val="DefaultParagraphFont"/>
    <w:link w:val="Heading8"/>
    <w:rsid w:val="0097430E"/>
    <w:rPr>
      <w:rFonts w:ascii="Times" w:eastAsia="Times New Roman" w:hAnsi="Times" w:cs="Times New Roman"/>
      <w:i/>
      <w:sz w:val="24"/>
      <w:szCs w:val="20"/>
    </w:rPr>
  </w:style>
  <w:style w:type="character" w:customStyle="1" w:styleId="Heading9Char">
    <w:name w:val="Heading 9 Char"/>
    <w:basedOn w:val="DefaultParagraphFont"/>
    <w:link w:val="Heading9"/>
    <w:rsid w:val="0097430E"/>
    <w:rPr>
      <w:rFonts w:ascii="Helvetica" w:eastAsia="Times New Roman" w:hAnsi="Helvetica" w:cs="Times New Roman"/>
      <w:szCs w:val="20"/>
    </w:rPr>
  </w:style>
  <w:style w:type="paragraph" w:styleId="ListParagraph">
    <w:name w:val="List Paragraph"/>
    <w:basedOn w:val="Normal"/>
    <w:uiPriority w:val="34"/>
    <w:qFormat/>
    <w:rsid w:val="000472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254778">
      <w:bodyDiv w:val="1"/>
      <w:marLeft w:val="0"/>
      <w:marRight w:val="0"/>
      <w:marTop w:val="0"/>
      <w:marBottom w:val="0"/>
      <w:divBdr>
        <w:top w:val="none" w:sz="0" w:space="0" w:color="auto"/>
        <w:left w:val="none" w:sz="0" w:space="0" w:color="auto"/>
        <w:bottom w:val="none" w:sz="0" w:space="0" w:color="auto"/>
        <w:right w:val="none" w:sz="0" w:space="0" w:color="auto"/>
      </w:divBdr>
    </w:div>
    <w:div w:id="828326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7216F-153A-4A14-B34C-0C3BA5FAD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3019</Words>
  <Characters>17214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Debra Wunderly</dc:creator>
  <cp:lastModifiedBy>Shannon Tulloss</cp:lastModifiedBy>
  <cp:revision>2</cp:revision>
  <dcterms:created xsi:type="dcterms:W3CDTF">2021-05-24T00:26:00Z</dcterms:created>
  <dcterms:modified xsi:type="dcterms:W3CDTF">2021-05-24T00:26:00Z</dcterms:modified>
</cp:coreProperties>
</file>